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4A04" w14:textId="77777777" w:rsidR="00493E94" w:rsidRPr="00FE3233"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noProof/>
          <w:sz w:val="24"/>
          <w:szCs w:val="24"/>
          <w:lang w:val="en-US"/>
        </w:rPr>
        <w:t xml:space="preserve"> </w:t>
      </w:r>
      <w:r w:rsidRPr="00FE3233">
        <w:rPr>
          <w:rFonts w:ascii="Times New Roman" w:eastAsia="DaxlinePro-Light" w:hAnsi="Times New Roman" w:cs="Times New Roman"/>
          <w:b/>
          <w:bCs/>
          <w:noProof/>
          <w:sz w:val="24"/>
          <w:szCs w:val="24"/>
          <w:lang w:val="en-US"/>
        </w:rPr>
        <w:t xml:space="preserve">Voting form </w:t>
      </w:r>
    </w:p>
    <w:p w14:paraId="1DD65033" w14:textId="67AA3B8E" w:rsidR="00493E94" w:rsidRPr="00FE3233" w:rsidRDefault="007A0408"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Shareholders legal entities</w:t>
      </w:r>
    </w:p>
    <w:p w14:paraId="4ABF72A6" w14:textId="77777777" w:rsidR="00891017" w:rsidRDefault="00493E94" w:rsidP="00493E94">
      <w:pPr>
        <w:widowControl w:val="0"/>
        <w:spacing w:after="0" w:line="276" w:lineRule="auto"/>
        <w:jc w:val="center"/>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b/>
          <w:bCs/>
          <w:noProof/>
          <w:sz w:val="24"/>
          <w:szCs w:val="24"/>
          <w:lang w:val="en-US"/>
        </w:rPr>
        <w:t>for the Extraordinary General Meeting of Shareholders (EGMS</w:t>
      </w:r>
      <w:r w:rsidR="00D70C37" w:rsidRPr="00FE3233">
        <w:rPr>
          <w:rFonts w:ascii="Times New Roman" w:eastAsia="DaxlinePro-Light" w:hAnsi="Times New Roman" w:cs="Times New Roman"/>
          <w:noProof/>
          <w:sz w:val="24"/>
          <w:szCs w:val="24"/>
          <w:lang w:val="en-US"/>
        </w:rPr>
        <w:t xml:space="preserve">) </w:t>
      </w:r>
    </w:p>
    <w:p w14:paraId="27A3A595" w14:textId="164CA010" w:rsidR="00D70C37" w:rsidRPr="00FE3233" w:rsidRDefault="00717C2C" w:rsidP="00493E94">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FE3233">
        <w:rPr>
          <w:rFonts w:ascii="Times New Roman" w:eastAsia="DaxlinePro-Light" w:hAnsi="Times New Roman" w:cs="Times New Roman"/>
          <w:b/>
          <w:bCs/>
          <w:noProof/>
          <w:sz w:val="24"/>
          <w:szCs w:val="24"/>
          <w:lang w:val="en-US"/>
        </w:rPr>
        <w:t>HOLDINGROCK1</w:t>
      </w:r>
      <w:r w:rsidR="00D70C37" w:rsidRPr="00FE3233">
        <w:rPr>
          <w:rFonts w:ascii="Times New Roman" w:eastAsia="DaxlinePro-Light" w:hAnsi="Times New Roman" w:cs="Times New Roman"/>
          <w:b/>
          <w:bCs/>
          <w:noProof/>
          <w:sz w:val="24"/>
          <w:szCs w:val="24"/>
          <w:lang w:val="en-US"/>
        </w:rPr>
        <w:t xml:space="preserve"> S.A.</w:t>
      </w:r>
    </w:p>
    <w:p w14:paraId="4C1413BA" w14:textId="2EFD09C1" w:rsidR="00D70C37" w:rsidRPr="00FE3233" w:rsidRDefault="00493E94" w:rsidP="00BC54DF">
      <w:pPr>
        <w:widowControl w:val="0"/>
        <w:spacing w:after="0" w:line="276" w:lineRule="auto"/>
        <w:jc w:val="center"/>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from</w:t>
      </w:r>
      <w:r w:rsidR="00D70C37" w:rsidRPr="00FE3233">
        <w:rPr>
          <w:rFonts w:ascii="Times New Roman" w:eastAsia="DaxlinePro-Light" w:hAnsi="Times New Roman" w:cs="Times New Roman"/>
          <w:b/>
          <w:bCs/>
          <w:noProof/>
          <w:sz w:val="24"/>
          <w:szCs w:val="24"/>
          <w:lang w:val="en-US"/>
        </w:rPr>
        <w:t xml:space="preserve"> </w:t>
      </w:r>
      <w:r w:rsidR="00314EB3">
        <w:rPr>
          <w:rFonts w:ascii="Times New Roman" w:eastAsia="DaxlinePro-Light" w:hAnsi="Times New Roman" w:cs="Times New Roman"/>
          <w:b/>
          <w:bCs/>
          <w:noProof/>
          <w:sz w:val="24"/>
          <w:szCs w:val="24"/>
          <w:lang w:val="en-US"/>
        </w:rPr>
        <w:t>20</w:t>
      </w:r>
      <w:r w:rsidR="007B24C4" w:rsidRPr="004E195C">
        <w:rPr>
          <w:rFonts w:ascii="Times New Roman" w:eastAsia="DaxlinePro-Light" w:hAnsi="Times New Roman" w:cs="Times New Roman"/>
          <w:b/>
          <w:bCs/>
          <w:noProof/>
          <w:sz w:val="24"/>
          <w:szCs w:val="24"/>
        </w:rPr>
        <w:t>/</w:t>
      </w:r>
      <w:r w:rsidR="00314EB3">
        <w:rPr>
          <w:rFonts w:ascii="Times New Roman" w:eastAsia="DaxlinePro-Light" w:hAnsi="Times New Roman" w:cs="Times New Roman"/>
          <w:b/>
          <w:bCs/>
          <w:noProof/>
          <w:sz w:val="24"/>
          <w:szCs w:val="24"/>
        </w:rPr>
        <w:t>21</w:t>
      </w:r>
      <w:r w:rsidR="007B24C4" w:rsidRPr="004E195C">
        <w:rPr>
          <w:rFonts w:ascii="Times New Roman" w:eastAsia="DaxlinePro-Light" w:hAnsi="Times New Roman" w:cs="Times New Roman"/>
          <w:b/>
          <w:bCs/>
          <w:noProof/>
          <w:sz w:val="24"/>
          <w:szCs w:val="24"/>
        </w:rPr>
        <w:t>.</w:t>
      </w:r>
      <w:r w:rsidR="00314EB3">
        <w:rPr>
          <w:rFonts w:ascii="Times New Roman" w:eastAsia="DaxlinePro-Light" w:hAnsi="Times New Roman" w:cs="Times New Roman"/>
          <w:b/>
          <w:bCs/>
          <w:noProof/>
          <w:sz w:val="24"/>
          <w:szCs w:val="24"/>
        </w:rPr>
        <w:t>12</w:t>
      </w:r>
      <w:r w:rsidR="00D70C37" w:rsidRPr="00FE3233">
        <w:rPr>
          <w:rFonts w:ascii="Times New Roman" w:eastAsia="DaxlinePro-Light" w:hAnsi="Times New Roman" w:cs="Times New Roman"/>
          <w:b/>
          <w:bCs/>
          <w:noProof/>
          <w:sz w:val="24"/>
          <w:szCs w:val="24"/>
          <w:lang w:val="en-US"/>
        </w:rPr>
        <w:t>.202</w:t>
      </w:r>
      <w:r w:rsidR="00504E93">
        <w:rPr>
          <w:rFonts w:ascii="Times New Roman" w:eastAsia="DaxlinePro-Light" w:hAnsi="Times New Roman" w:cs="Times New Roman"/>
          <w:b/>
          <w:bCs/>
          <w:noProof/>
          <w:sz w:val="24"/>
          <w:szCs w:val="24"/>
          <w:lang w:val="en-US"/>
        </w:rPr>
        <w:t>3</w:t>
      </w:r>
    </w:p>
    <w:p w14:paraId="3945B52A" w14:textId="77777777" w:rsidR="00D70C37" w:rsidRPr="00FE3233" w:rsidRDefault="00D70C37" w:rsidP="00BC54DF">
      <w:pPr>
        <w:widowControl w:val="0"/>
        <w:spacing w:after="0" w:line="276" w:lineRule="auto"/>
        <w:jc w:val="center"/>
        <w:rPr>
          <w:rFonts w:ascii="Times New Roman" w:eastAsia="DaxlinePro-Light" w:hAnsi="Times New Roman" w:cs="Times New Roman"/>
          <w:noProof/>
          <w:sz w:val="24"/>
          <w:szCs w:val="24"/>
          <w:lang w:val="en-US"/>
        </w:rPr>
      </w:pPr>
    </w:p>
    <w:p w14:paraId="17000DE5" w14:textId="65AC7FA0" w:rsidR="00936B21" w:rsidRPr="00FE3233" w:rsidRDefault="00936B21" w:rsidP="00936B21">
      <w:pPr>
        <w:spacing w:after="0"/>
        <w:jc w:val="both"/>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The undersigned,____________________________________________________________</w:t>
      </w:r>
    </w:p>
    <w:p w14:paraId="7821B5F2" w14:textId="77777777"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of the shareholder legal entity</w:t>
      </w:r>
    </w:p>
    <w:p w14:paraId="404E081D"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0C9A1C7A"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legally represented by ________________________________________________________</w:t>
      </w:r>
    </w:p>
    <w:p w14:paraId="13438528" w14:textId="56C25D02"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and surname of the legal representative of the shareholder legal person, as they appear in the documents proving the quality of representative</w:t>
      </w:r>
    </w:p>
    <w:p w14:paraId="7976FCC0"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p>
    <w:p w14:paraId="4D0DB316" w14:textId="788F3DD2" w:rsidR="007E0A87" w:rsidRPr="00FE3233" w:rsidRDefault="007E0A87" w:rsidP="00936B21">
      <w:pPr>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As a shareholder of </w:t>
      </w:r>
      <w:r w:rsidR="00717C2C">
        <w:rPr>
          <w:rFonts w:ascii="Times New Roman" w:eastAsia="DaxlinePro-Light" w:hAnsi="Times New Roman" w:cs="Times New Roman"/>
          <w:b/>
          <w:bCs/>
          <w:noProof/>
          <w:sz w:val="24"/>
          <w:szCs w:val="24"/>
          <w:lang w:val="en-US"/>
        </w:rPr>
        <w:t xml:space="preserve">ROCA INDUSTRY </w:t>
      </w:r>
      <w:r w:rsidRPr="00FE3233">
        <w:rPr>
          <w:rFonts w:ascii="Times New Roman" w:eastAsia="DaxlinePro-Light" w:hAnsi="Times New Roman" w:cs="Times New Roman"/>
          <w:b/>
          <w:bCs/>
          <w:noProof/>
          <w:sz w:val="24"/>
          <w:szCs w:val="24"/>
          <w:lang w:val="en-US"/>
        </w:rPr>
        <w:t>HOLDINGROCK1 S.A</w:t>
      </w:r>
      <w:r w:rsidRPr="00FE3233">
        <w:rPr>
          <w:rFonts w:ascii="Times New Roman" w:eastAsia="DaxlinePro-Light" w:hAnsi="Times New Roman" w:cs="Times New Roman"/>
          <w:noProof/>
          <w:sz w:val="24"/>
          <w:szCs w:val="24"/>
          <w:lang w:val="en-US"/>
        </w:rPr>
        <w:t xml:space="preserve">., </w:t>
      </w:r>
      <w:bookmarkStart w:id="0" w:name="_Hlk98150225"/>
      <w:r w:rsidRPr="00FE3233">
        <w:rPr>
          <w:rFonts w:ascii="Times New Roman" w:eastAsia="DaxlinePro-Light" w:hAnsi="Times New Roman" w:cs="Times New Roman"/>
          <w:bCs/>
          <w:noProof/>
          <w:sz w:val="24"/>
          <w:szCs w:val="24"/>
          <w:lang w:val="en-US"/>
        </w:rPr>
        <w:t xml:space="preserve">headquartered in România, Bucharest, </w:t>
      </w:r>
      <w:bookmarkStart w:id="1" w:name="_Hlk98776180"/>
      <w:r w:rsidRPr="00FE3233">
        <w:rPr>
          <w:rFonts w:ascii="Times New Roman" w:eastAsia="DaxlinePro-Light" w:hAnsi="Times New Roman" w:cs="Times New Roman"/>
          <w:bCs/>
          <w:noProof/>
          <w:sz w:val="24"/>
          <w:szCs w:val="24"/>
          <w:lang w:val="en-US"/>
        </w:rPr>
        <w:t xml:space="preserve"> Gara Herăstrău Street no. 4, building A, 3rd floor, Sector 2</w:t>
      </w:r>
      <w:bookmarkEnd w:id="1"/>
      <w:r w:rsidRPr="00FE3233">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FE3233">
        <w:rPr>
          <w:rFonts w:ascii="Times New Roman" w:eastAsia="DaxlinePro-Light" w:hAnsi="Times New Roman" w:cs="Times New Roman"/>
          <w:bCs/>
          <w:noProof/>
          <w:sz w:val="24"/>
          <w:szCs w:val="24"/>
          <w:lang w:val="en-US"/>
        </w:rPr>
        <w:t xml:space="preserve"> </w:t>
      </w:r>
      <w:r w:rsidRPr="00FE3233">
        <w:rPr>
          <w:rFonts w:ascii="Times New Roman" w:eastAsia="DaxlinePro-Light" w:hAnsi="Times New Roman" w:cs="Times New Roman"/>
          <w:noProof/>
          <w:sz w:val="24"/>
          <w:szCs w:val="24"/>
          <w:lang w:val="en-US"/>
        </w:rPr>
        <w:t>(</w:t>
      </w:r>
      <w:r w:rsidRPr="00FE3233">
        <w:rPr>
          <w:rFonts w:ascii="Times New Roman" w:eastAsia="DaxlinePro-Light" w:hAnsi="Times New Roman" w:cs="Times New Roman"/>
          <w:b/>
          <w:noProof/>
          <w:sz w:val="24"/>
          <w:szCs w:val="24"/>
          <w:lang w:val="en-US"/>
        </w:rPr>
        <w:t>the Company</w:t>
      </w:r>
      <w:r w:rsidRPr="00FE3233">
        <w:rPr>
          <w:rFonts w:ascii="Times New Roman" w:eastAsia="DaxlinePro-Light" w:hAnsi="Times New Roman" w:cs="Times New Roman"/>
          <w:noProof/>
          <w:sz w:val="24"/>
          <w:szCs w:val="24"/>
          <w:lang w:val="en-US"/>
        </w:rPr>
        <w:t xml:space="preserve">), </w:t>
      </w:r>
    </w:p>
    <w:p w14:paraId="0BA2F74D" w14:textId="77777777" w:rsidR="00D70C37" w:rsidRPr="00FE3233" w:rsidRDefault="00D70C37" w:rsidP="00BC54DF">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FE3233" w:rsidRDefault="007E0A87" w:rsidP="00BC54DF">
      <w:pPr>
        <w:widowControl w:val="0"/>
        <w:spacing w:after="0" w:line="276" w:lineRule="auto"/>
        <w:jc w:val="both"/>
        <w:rPr>
          <w:rFonts w:ascii="Times New Roman" w:eastAsia="DaxlinePro-Light" w:hAnsi="Times New Roman" w:cs="Times New Roman"/>
          <w:bCs/>
          <w:noProof/>
          <w:sz w:val="24"/>
          <w:szCs w:val="24"/>
          <w:lang w:val="en-US"/>
        </w:rPr>
      </w:pPr>
      <w:r w:rsidRPr="00FE3233">
        <w:rPr>
          <w:rFonts w:ascii="Times New Roman" w:eastAsia="DaxlinePro-Light" w:hAnsi="Times New Roman" w:cs="Times New Roman"/>
          <w:bCs/>
          <w:noProof/>
          <w:sz w:val="24"/>
          <w:szCs w:val="24"/>
          <w:lang w:val="en-US"/>
        </w:rPr>
        <w:t>Holder of a number of</w:t>
      </w:r>
      <w:r w:rsidR="00D70C37" w:rsidRPr="00FE3233">
        <w:rPr>
          <w:rFonts w:ascii="Times New Roman" w:eastAsia="DaxlinePro-Light" w:hAnsi="Times New Roman" w:cs="Times New Roman"/>
          <w:bCs/>
          <w:noProof/>
          <w:sz w:val="24"/>
          <w:szCs w:val="24"/>
          <w:lang w:val="en-US"/>
        </w:rPr>
        <w:t xml:space="preserve"> __________________ </w:t>
      </w:r>
      <w:r w:rsidRPr="00FE3233">
        <w:rPr>
          <w:rFonts w:ascii="Times New Roman" w:eastAsia="DaxlinePro-Light" w:hAnsi="Times New Roman" w:cs="Times New Roman"/>
          <w:bCs/>
          <w:noProof/>
          <w:sz w:val="24"/>
          <w:szCs w:val="24"/>
          <w:lang w:val="en-US"/>
        </w:rPr>
        <w:t>shares issued by the Company</w:t>
      </w:r>
      <w:r w:rsidR="00D70C37" w:rsidRPr="00FE3233">
        <w:rPr>
          <w:rFonts w:ascii="Times New Roman" w:eastAsia="DaxlinePro-Light" w:hAnsi="Times New Roman" w:cs="Times New Roman"/>
          <w:bCs/>
          <w:noProof/>
          <w:sz w:val="24"/>
          <w:szCs w:val="24"/>
          <w:lang w:val="en-US"/>
        </w:rPr>
        <w:t>, </w:t>
      </w:r>
      <w:r w:rsidRPr="00FE3233">
        <w:rPr>
          <w:rFonts w:ascii="Times New Roman" w:eastAsia="DaxlinePro-Light" w:hAnsi="Times New Roman" w:cs="Times New Roman"/>
          <w:bCs/>
          <w:noProof/>
          <w:sz w:val="24"/>
          <w:szCs w:val="24"/>
          <w:lang w:val="en-US"/>
        </w:rPr>
        <w:t>representing</w:t>
      </w:r>
      <w:r w:rsidR="00D70C37" w:rsidRPr="00FE3233">
        <w:rPr>
          <w:rFonts w:ascii="Times New Roman" w:eastAsia="DaxlinePro-Light" w:hAnsi="Times New Roman" w:cs="Times New Roman"/>
          <w:bCs/>
          <w:noProof/>
          <w:sz w:val="24"/>
          <w:szCs w:val="24"/>
          <w:lang w:val="en-US"/>
        </w:rPr>
        <w:t xml:space="preserve">____% </w:t>
      </w:r>
      <w:r w:rsidRPr="00FE3233">
        <w:rPr>
          <w:rFonts w:ascii="Times New Roman" w:eastAsia="DaxlinePro-Light" w:hAnsi="Times New Roman" w:cs="Times New Roman"/>
          <w:bCs/>
          <w:noProof/>
          <w:sz w:val="24"/>
          <w:szCs w:val="24"/>
          <w:lang w:val="en-US"/>
        </w:rPr>
        <w:t>of the total shares</w:t>
      </w:r>
      <w:r w:rsidR="002D5888" w:rsidRPr="00FE3233">
        <w:rPr>
          <w:rFonts w:ascii="Times New Roman" w:eastAsia="DaxlinePro-Light" w:hAnsi="Times New Roman" w:cs="Times New Roman"/>
          <w:bCs/>
          <w:noProof/>
          <w:sz w:val="24"/>
          <w:szCs w:val="24"/>
          <w:lang w:val="en-US"/>
        </w:rPr>
        <w:t xml:space="preserve"> issued by the Company and</w:t>
      </w:r>
      <w:r w:rsidR="00D70C37" w:rsidRPr="00FE3233">
        <w:rPr>
          <w:rFonts w:ascii="Times New Roman" w:eastAsia="DaxlinePro-Light" w:hAnsi="Times New Roman" w:cs="Times New Roman"/>
          <w:bCs/>
          <w:noProof/>
          <w:sz w:val="24"/>
          <w:szCs w:val="24"/>
          <w:lang w:val="en-US"/>
        </w:rPr>
        <w:t xml:space="preserve"> ________% </w:t>
      </w:r>
      <w:r w:rsidR="002D5888" w:rsidRPr="00FE3233">
        <w:rPr>
          <w:rFonts w:ascii="Times New Roman" w:eastAsia="DaxlinePro-Light" w:hAnsi="Times New Roman" w:cs="Times New Roman"/>
          <w:bCs/>
          <w:noProof/>
          <w:sz w:val="24"/>
          <w:szCs w:val="24"/>
          <w:lang w:val="en-US"/>
        </w:rPr>
        <w:t>of the total voting rights</w:t>
      </w:r>
      <w:r w:rsidR="002B4BF1" w:rsidRPr="00FE3233">
        <w:rPr>
          <w:rFonts w:ascii="Times New Roman" w:eastAsia="DaxlinePro-Light" w:hAnsi="Times New Roman" w:cs="Times New Roman"/>
          <w:bCs/>
          <w:noProof/>
          <w:sz w:val="24"/>
          <w:szCs w:val="24"/>
          <w:lang w:val="en-US"/>
        </w:rPr>
        <w:t>,</w:t>
      </w:r>
    </w:p>
    <w:p w14:paraId="42637FC2" w14:textId="77777777" w:rsidR="00BC54DF" w:rsidRPr="00FE3233" w:rsidRDefault="00BC54DF" w:rsidP="00BC54DF">
      <w:pPr>
        <w:widowControl w:val="0"/>
        <w:spacing w:after="0" w:line="276" w:lineRule="auto"/>
        <w:jc w:val="both"/>
        <w:rPr>
          <w:rFonts w:ascii="Times New Roman" w:eastAsia="DaxlinePro-Light" w:hAnsi="Times New Roman" w:cs="Times New Roman"/>
          <w:bCs/>
          <w:noProof/>
          <w:sz w:val="24"/>
          <w:szCs w:val="24"/>
          <w:lang w:val="en-US"/>
        </w:rPr>
      </w:pPr>
    </w:p>
    <w:p w14:paraId="469CD8B8" w14:textId="3525AF2E" w:rsidR="00D70C37" w:rsidRPr="00FE3233" w:rsidRDefault="002D5888" w:rsidP="008F1B5C">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FE3233">
        <w:rPr>
          <w:rFonts w:ascii="Times New Roman" w:eastAsia="DaxlinePro-Light" w:hAnsi="Times New Roman" w:cs="Times New Roman"/>
          <w:noProof/>
          <w:sz w:val="24"/>
          <w:szCs w:val="24"/>
          <w:lang w:val="en-US"/>
        </w:rPr>
        <w:t xml:space="preserve">having knowledge of the agenda of the meeting of the EGMS of the Company from </w:t>
      </w:r>
      <w:r w:rsidR="00314EB3">
        <w:rPr>
          <w:rFonts w:ascii="Times New Roman" w:eastAsia="Calibri" w:hAnsi="Times New Roman" w:cs="Times New Roman"/>
          <w:b/>
          <w:bCs/>
          <w:noProof/>
          <w:sz w:val="24"/>
          <w:szCs w:val="24"/>
        </w:rPr>
        <w:t>20</w:t>
      </w:r>
      <w:r w:rsidR="002C5378" w:rsidRPr="001902FA">
        <w:rPr>
          <w:rFonts w:ascii="Times New Roman" w:eastAsia="DaxlinePro-Light" w:hAnsi="Times New Roman" w:cs="Times New Roman"/>
          <w:b/>
          <w:bCs/>
          <w:noProof/>
          <w:sz w:val="24"/>
          <w:szCs w:val="24"/>
        </w:rPr>
        <w:t xml:space="preserve"> </w:t>
      </w:r>
      <w:r w:rsidR="00314EB3">
        <w:rPr>
          <w:rFonts w:ascii="Times New Roman" w:eastAsia="DaxlinePro-Light" w:hAnsi="Times New Roman" w:cs="Times New Roman"/>
          <w:b/>
          <w:bCs/>
          <w:noProof/>
          <w:sz w:val="24"/>
          <w:szCs w:val="24"/>
        </w:rPr>
        <w:t>December</w:t>
      </w:r>
      <w:r w:rsidR="002C5378" w:rsidRPr="001902FA">
        <w:rPr>
          <w:rFonts w:ascii="Times New Roman" w:eastAsia="DaxlinePro-Light" w:hAnsi="Times New Roman" w:cs="Times New Roman"/>
          <w:b/>
          <w:bCs/>
          <w:noProof/>
          <w:sz w:val="24"/>
          <w:szCs w:val="24"/>
        </w:rPr>
        <w:t xml:space="preserve"> 2023, at 1</w:t>
      </w:r>
      <w:r w:rsidR="00314EB3">
        <w:rPr>
          <w:rFonts w:ascii="Times New Roman" w:eastAsia="DaxlinePro-Light" w:hAnsi="Times New Roman" w:cs="Times New Roman"/>
          <w:b/>
          <w:bCs/>
          <w:noProof/>
          <w:sz w:val="24"/>
          <w:szCs w:val="24"/>
        </w:rPr>
        <w:t>1</w:t>
      </w:r>
      <w:r w:rsidR="002C5378" w:rsidRPr="001902FA">
        <w:rPr>
          <w:rFonts w:ascii="Times New Roman" w:eastAsia="DaxlinePro-Light" w:hAnsi="Times New Roman" w:cs="Times New Roman"/>
          <w:b/>
          <w:bCs/>
          <w:noProof/>
          <w:sz w:val="24"/>
          <w:szCs w:val="24"/>
        </w:rPr>
        <w:t>:00 (Romanian time) – the first convocation</w:t>
      </w:r>
      <w:r w:rsidR="002C5378" w:rsidRPr="001902FA">
        <w:rPr>
          <w:rFonts w:ascii="Times New Roman" w:eastAsia="DaxlinePro-Light" w:hAnsi="Times New Roman" w:cs="Times New Roman"/>
          <w:noProof/>
          <w:sz w:val="24"/>
          <w:szCs w:val="24"/>
        </w:rPr>
        <w:t xml:space="preserve"> and, respectively </w:t>
      </w:r>
      <w:r w:rsidR="00314EB3">
        <w:rPr>
          <w:rFonts w:ascii="Times New Roman" w:eastAsia="Calibri" w:hAnsi="Times New Roman" w:cs="Times New Roman"/>
          <w:b/>
          <w:bCs/>
          <w:noProof/>
          <w:sz w:val="24"/>
          <w:szCs w:val="24"/>
        </w:rPr>
        <w:t>21</w:t>
      </w:r>
      <w:r w:rsidR="002C5378" w:rsidRPr="001902FA">
        <w:rPr>
          <w:rFonts w:ascii="Times New Roman" w:eastAsia="DaxlinePro-Light" w:hAnsi="Times New Roman" w:cs="Times New Roman"/>
          <w:b/>
          <w:bCs/>
          <w:noProof/>
          <w:sz w:val="24"/>
          <w:szCs w:val="24"/>
        </w:rPr>
        <w:t xml:space="preserve"> </w:t>
      </w:r>
      <w:r w:rsidR="00314EB3">
        <w:rPr>
          <w:rFonts w:ascii="Times New Roman" w:eastAsia="DaxlinePro-Light" w:hAnsi="Times New Roman" w:cs="Times New Roman"/>
          <w:b/>
          <w:bCs/>
          <w:noProof/>
          <w:sz w:val="24"/>
          <w:szCs w:val="24"/>
        </w:rPr>
        <w:t>December</w:t>
      </w:r>
      <w:r w:rsidR="002C5378" w:rsidRPr="001902FA">
        <w:rPr>
          <w:rFonts w:ascii="Times New Roman" w:eastAsia="DaxlinePro-Light" w:hAnsi="Times New Roman" w:cs="Times New Roman"/>
          <w:b/>
          <w:bCs/>
          <w:noProof/>
          <w:sz w:val="24"/>
          <w:szCs w:val="24"/>
        </w:rPr>
        <w:t xml:space="preserve"> 2023, at 1</w:t>
      </w:r>
      <w:r w:rsidR="00314EB3">
        <w:rPr>
          <w:rFonts w:ascii="Times New Roman" w:eastAsia="DaxlinePro-Light" w:hAnsi="Times New Roman" w:cs="Times New Roman"/>
          <w:b/>
          <w:bCs/>
          <w:noProof/>
          <w:sz w:val="24"/>
          <w:szCs w:val="24"/>
        </w:rPr>
        <w:t>1</w:t>
      </w:r>
      <w:r w:rsidR="002C5378" w:rsidRPr="001902FA">
        <w:rPr>
          <w:rFonts w:ascii="Times New Roman" w:eastAsia="DaxlinePro-Light" w:hAnsi="Times New Roman" w:cs="Times New Roman"/>
          <w:b/>
          <w:bCs/>
          <w:noProof/>
          <w:sz w:val="24"/>
          <w:szCs w:val="24"/>
        </w:rPr>
        <w:t>:00 (Romanian time)</w:t>
      </w:r>
      <w:r w:rsidR="00D70C37" w:rsidRPr="00FE3233">
        <w:rPr>
          <w:rFonts w:ascii="Times New Roman" w:eastAsia="DaxlinePro-Light" w:hAnsi="Times New Roman" w:cs="Times New Roman"/>
          <w:noProof/>
          <w:sz w:val="24"/>
          <w:szCs w:val="24"/>
          <w:lang w:val="en-US"/>
        </w:rPr>
        <w:t xml:space="preserve"> – </w:t>
      </w:r>
      <w:r w:rsidR="00D45892" w:rsidRPr="00FE3233">
        <w:rPr>
          <w:rFonts w:ascii="Times New Roman" w:eastAsia="DaxlinePro-Light" w:hAnsi="Times New Roman" w:cs="Times New Roman"/>
          <w:noProof/>
          <w:sz w:val="24"/>
          <w:szCs w:val="24"/>
          <w:lang w:val="en-US"/>
        </w:rPr>
        <w:t>the second convocation</w:t>
      </w:r>
      <w:r w:rsidR="00D70C37" w:rsidRPr="00FE3233">
        <w:rPr>
          <w:rFonts w:ascii="Times New Roman" w:eastAsia="DaxlinePro-Light" w:hAnsi="Times New Roman" w:cs="Times New Roman"/>
          <w:noProof/>
          <w:sz w:val="24"/>
          <w:szCs w:val="24"/>
          <w:lang w:val="en-US"/>
        </w:rPr>
        <w:t xml:space="preserve">, </w:t>
      </w:r>
      <w:r w:rsidR="008F1B5C" w:rsidRPr="00FE3233">
        <w:rPr>
          <w:rFonts w:ascii="Times New Roman" w:eastAsia="DaxlinePro-Light" w:hAnsi="Times New Roman" w:cs="Times New Roman"/>
          <w:noProof/>
          <w:sz w:val="24"/>
          <w:szCs w:val="24"/>
          <w:lang w:val="en-US"/>
        </w:rPr>
        <w:t>and of documentation and informative materials related to the respective agenda, in accordance with ASF Regulation no. 5/2018, by this vote I mean to express my vote for the Company's EGMS, as follows</w:t>
      </w:r>
      <w:r w:rsidR="00D70C37" w:rsidRPr="00FE3233">
        <w:rPr>
          <w:rFonts w:ascii="Times New Roman" w:eastAsia="DaxlinePro-Light" w:hAnsi="Times New Roman" w:cs="Times New Roman"/>
          <w:noProof/>
          <w:sz w:val="24"/>
          <w:szCs w:val="24"/>
          <w:lang w:val="en-US"/>
        </w:rPr>
        <w:t>:</w:t>
      </w:r>
    </w:p>
    <w:p w14:paraId="1E872617" w14:textId="77777777" w:rsidR="00EA6DD1" w:rsidRPr="001902FA" w:rsidRDefault="00EA6DD1" w:rsidP="00EA6DD1">
      <w:pPr>
        <w:widowControl w:val="0"/>
        <w:pBdr>
          <w:bottom w:val="single" w:sz="12" w:space="1" w:color="auto"/>
        </w:pBdr>
        <w:jc w:val="both"/>
        <w:rPr>
          <w:rFonts w:ascii="Times New Roman" w:eastAsia="DaxlinePro-Light" w:hAnsi="Times New Roman" w:cs="Times New Roman"/>
          <w:noProof/>
          <w:sz w:val="24"/>
          <w:szCs w:val="24"/>
        </w:rPr>
      </w:pPr>
    </w:p>
    <w:p w14:paraId="41CCFB19" w14:textId="77777777" w:rsidR="00EA6DD1" w:rsidRPr="001902FA" w:rsidRDefault="00EA6DD1" w:rsidP="00EA6DD1">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1, respectively: </w:t>
      </w:r>
      <w:r w:rsidRPr="00B646A4">
        <w:rPr>
          <w:rFonts w:ascii="Times New Roman" w:hAnsi="Times New Roman" w:cs="Times New Roman"/>
          <w:b/>
          <w:bCs/>
          <w:noProof/>
          <w:sz w:val="24"/>
          <w:szCs w:val="24"/>
        </w:rPr>
        <w:t xml:space="preserve">Approval </w:t>
      </w:r>
      <w:r w:rsidRPr="00382B31">
        <w:rPr>
          <w:rFonts w:ascii="Times New Roman" w:hAnsi="Times New Roman" w:cs="Times New Roman"/>
          <w:noProof/>
          <w:sz w:val="24"/>
          <w:szCs w:val="24"/>
        </w:rPr>
        <w:t>for the Company to increase the share capital of EED by an amount of up to EUR 1,000,000, as well as to sign EED's sole shareholder's decisions for the share capital increase and EED’s articles of association updated following the increase of the share capital</w:t>
      </w:r>
      <w:r w:rsidRPr="00FB0C8A">
        <w:rPr>
          <w:rFonts w:ascii="Times New Roman" w:hAnsi="Times New Roman" w:cs="Times New Roman"/>
          <w:noProof/>
          <w:sz w:val="24"/>
          <w:szCs w:val="24"/>
          <w:lang w:val="en-US"/>
        </w:rPr>
        <w:t>y</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EA6DD1" w:rsidRPr="001902FA" w14:paraId="2ED96D21" w14:textId="77777777" w:rsidTr="00AF029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FC9D781"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D5D5F82"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225CA93"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EA6DD1" w:rsidRPr="001902FA" w14:paraId="20510DFE" w14:textId="77777777" w:rsidTr="00AF029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63C4B0D"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218172D"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13DF0F0"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609284D7" w14:textId="77777777" w:rsidR="00EA6DD1" w:rsidRPr="001902FA" w:rsidRDefault="00EA6DD1" w:rsidP="00EA6DD1">
      <w:pPr>
        <w:widowControl w:val="0"/>
        <w:pBdr>
          <w:bottom w:val="single" w:sz="12" w:space="1" w:color="auto"/>
        </w:pBdr>
        <w:jc w:val="both"/>
        <w:rPr>
          <w:rFonts w:ascii="Times New Roman" w:eastAsia="DaxlinePro-Light" w:hAnsi="Times New Roman" w:cs="Times New Roman"/>
          <w:noProof/>
          <w:sz w:val="24"/>
          <w:szCs w:val="24"/>
        </w:rPr>
      </w:pPr>
    </w:p>
    <w:p w14:paraId="6FFF1574" w14:textId="77777777" w:rsidR="00EA6DD1" w:rsidRDefault="00EA6DD1" w:rsidP="00EA6DD1">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lastRenderedPageBreak/>
        <w:t xml:space="preserve">For agenda item no. 2, respectively: </w:t>
      </w:r>
      <w:r w:rsidRPr="001902FA">
        <w:rPr>
          <w:rFonts w:ascii="Times New Roman" w:hAnsi="Times New Roman" w:cs="Times New Roman"/>
          <w:b/>
          <w:bCs/>
          <w:noProof/>
          <w:sz w:val="24"/>
          <w:szCs w:val="24"/>
        </w:rPr>
        <w:t>Approval</w:t>
      </w:r>
      <w:r w:rsidRPr="001902FA">
        <w:rPr>
          <w:rFonts w:ascii="Times New Roman" w:hAnsi="Times New Roman" w:cs="Times New Roman"/>
          <w:noProof/>
          <w:sz w:val="24"/>
          <w:szCs w:val="24"/>
        </w:rPr>
        <w:t xml:space="preserve"> </w:t>
      </w:r>
      <w:r w:rsidRPr="004D28AC">
        <w:rPr>
          <w:rFonts w:ascii="Times New Roman" w:hAnsi="Times New Roman" w:cs="Times New Roman"/>
          <w:noProof/>
          <w:sz w:val="24"/>
          <w:szCs w:val="24"/>
        </w:rPr>
        <w:t>of the EED’s financing by the Company, for the completion by EED of the Workshop Transaction, by granting loans to EED and/or by increasing the share capital of EED, up to a maximum amount of RON 50,000,000</w:t>
      </w:r>
      <w:r>
        <w:rPr>
          <w:rFonts w:ascii="Times New Roman" w:hAnsi="Times New Roman" w:cs="Times New Roman"/>
          <w:noProof/>
          <w:sz w:val="24"/>
          <w:szCs w:val="24"/>
        </w:rPr>
        <w:t xml:space="preserve">. </w:t>
      </w:r>
    </w:p>
    <w:tbl>
      <w:tblPr>
        <w:tblW w:w="5035" w:type="dxa"/>
        <w:jc w:val="center"/>
        <w:tblLayout w:type="fixed"/>
        <w:tblLook w:val="0400" w:firstRow="0" w:lastRow="0" w:firstColumn="0" w:lastColumn="0" w:noHBand="0" w:noVBand="1"/>
      </w:tblPr>
      <w:tblGrid>
        <w:gridCol w:w="1345"/>
        <w:gridCol w:w="1710"/>
        <w:gridCol w:w="1980"/>
      </w:tblGrid>
      <w:tr w:rsidR="00EA6DD1" w:rsidRPr="001902FA" w14:paraId="5C81168A" w14:textId="77777777" w:rsidTr="00AF029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7E6EBD1"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0F18152"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BFB232C"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EA6DD1" w:rsidRPr="001902FA" w14:paraId="17C641ED" w14:textId="77777777" w:rsidTr="00AF029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F4A97E1"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BB17438"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1C46E3E"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BDBEF40" w14:textId="77777777" w:rsidR="00EA6DD1" w:rsidRPr="001902FA" w:rsidRDefault="00EA6DD1" w:rsidP="00EA6DD1">
      <w:pPr>
        <w:widowControl w:val="0"/>
        <w:pBdr>
          <w:bottom w:val="single" w:sz="12" w:space="1" w:color="auto"/>
        </w:pBdr>
        <w:jc w:val="both"/>
        <w:rPr>
          <w:rFonts w:ascii="Times New Roman" w:eastAsia="DaxlinePro-Light" w:hAnsi="Times New Roman" w:cs="Times New Roman"/>
          <w:noProof/>
          <w:sz w:val="24"/>
          <w:szCs w:val="24"/>
        </w:rPr>
      </w:pPr>
    </w:p>
    <w:p w14:paraId="2F762F09" w14:textId="77777777" w:rsidR="00EA6DD1" w:rsidRPr="004F2F8E" w:rsidRDefault="00EA6DD1" w:rsidP="00EA6DD1">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3, respectively: </w:t>
      </w:r>
      <w:bookmarkStart w:id="3" w:name="_Ref134800001"/>
      <w:r w:rsidRPr="001902FA">
        <w:rPr>
          <w:rFonts w:ascii="Times New Roman" w:hAnsi="Times New Roman" w:cs="Times New Roman"/>
          <w:b/>
          <w:bCs/>
          <w:noProof/>
          <w:sz w:val="24"/>
          <w:szCs w:val="24"/>
        </w:rPr>
        <w:t xml:space="preserve">Approval </w:t>
      </w:r>
      <w:bookmarkEnd w:id="3"/>
      <w:r w:rsidRPr="00394C32">
        <w:rPr>
          <w:rFonts w:ascii="Times New Roman" w:hAnsi="Times New Roman" w:cs="Times New Roman"/>
          <w:noProof/>
          <w:sz w:val="24"/>
          <w:szCs w:val="24"/>
        </w:rPr>
        <w:t>of the establishment by the Company of guarantees in favour of the bank financing the Workshop Transaction, up to a maximum amount of RON 50,000,000, in the event of bank financing of EED for the purpose of completing the transaction</w:t>
      </w:r>
      <w:r w:rsidRPr="001902FA">
        <w:rPr>
          <w:rFonts w:ascii="Times New Roman" w:hAnsi="Times New Roman" w:cs="Times New Roman"/>
          <w:noProof/>
          <w:sz w:val="24"/>
          <w:szCs w:val="24"/>
          <w:lang w:val="en-US"/>
        </w:rPr>
        <w:t>.</w:t>
      </w:r>
    </w:p>
    <w:tbl>
      <w:tblPr>
        <w:tblW w:w="5035" w:type="dxa"/>
        <w:jc w:val="center"/>
        <w:tblLayout w:type="fixed"/>
        <w:tblLook w:val="0400" w:firstRow="0" w:lastRow="0" w:firstColumn="0" w:lastColumn="0" w:noHBand="0" w:noVBand="1"/>
      </w:tblPr>
      <w:tblGrid>
        <w:gridCol w:w="1345"/>
        <w:gridCol w:w="1710"/>
        <w:gridCol w:w="1980"/>
      </w:tblGrid>
      <w:tr w:rsidR="00EA6DD1" w:rsidRPr="001902FA" w14:paraId="651ABFC9" w14:textId="77777777" w:rsidTr="00AF029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3F73C5E" w14:textId="77777777" w:rsidR="00EA6DD1" w:rsidRPr="001902FA" w:rsidRDefault="00EA6DD1" w:rsidP="00AF029F">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ED3C2A9" w14:textId="77777777" w:rsidR="00EA6DD1" w:rsidRPr="001902FA" w:rsidRDefault="00EA6DD1" w:rsidP="00AF029F">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CDF7F13" w14:textId="77777777" w:rsidR="00EA6DD1" w:rsidRPr="001902FA" w:rsidRDefault="00EA6DD1" w:rsidP="00AF029F">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EA6DD1" w:rsidRPr="001902FA" w14:paraId="47E5C1C6" w14:textId="77777777" w:rsidTr="00AF029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E3C7196" w14:textId="77777777" w:rsidR="00EA6DD1" w:rsidRPr="001902FA" w:rsidRDefault="00EA6DD1" w:rsidP="00AF029F">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FDE7316" w14:textId="77777777" w:rsidR="00EA6DD1" w:rsidRPr="001902FA" w:rsidRDefault="00EA6DD1" w:rsidP="00AF029F">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3F20CE7" w14:textId="77777777" w:rsidR="00EA6DD1" w:rsidRPr="001902FA" w:rsidRDefault="00EA6DD1" w:rsidP="00AF029F">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5447AA30" w14:textId="77777777" w:rsidR="00EA6DD1" w:rsidRPr="001902FA" w:rsidRDefault="00EA6DD1" w:rsidP="00EA6DD1">
      <w:pPr>
        <w:widowControl w:val="0"/>
        <w:pBdr>
          <w:bottom w:val="single" w:sz="12" w:space="1" w:color="auto"/>
        </w:pBdr>
        <w:jc w:val="both"/>
        <w:rPr>
          <w:rFonts w:ascii="Times New Roman" w:eastAsia="DaxlinePro-Light" w:hAnsi="Times New Roman" w:cs="Times New Roman"/>
          <w:noProof/>
          <w:sz w:val="24"/>
          <w:szCs w:val="24"/>
        </w:rPr>
      </w:pPr>
    </w:p>
    <w:p w14:paraId="5C58C46F" w14:textId="77777777" w:rsidR="00EA6DD1" w:rsidRPr="00A4110B" w:rsidRDefault="00EA6DD1" w:rsidP="00EA6DD1">
      <w:pPr>
        <w:pStyle w:val="ListParagraph"/>
        <w:numPr>
          <w:ilvl w:val="0"/>
          <w:numId w:val="9"/>
        </w:numPr>
        <w:tabs>
          <w:tab w:val="left" w:pos="450"/>
        </w:tabs>
        <w:spacing w:before="200" w:after="200" w:line="240" w:lineRule="auto"/>
        <w:ind w:left="450"/>
        <w:jc w:val="both"/>
        <w:rPr>
          <w:rFonts w:ascii="Times New Roman" w:eastAsia="Calibri" w:hAnsi="Times New Roman" w:cs="Times New Roman"/>
          <w:color w:val="000000"/>
          <w:sz w:val="24"/>
          <w:szCs w:val="24"/>
        </w:rPr>
      </w:pPr>
      <w:r w:rsidRPr="00A4110B">
        <w:rPr>
          <w:rFonts w:ascii="Times New Roman" w:eastAsia="DaxlinePro-Light" w:hAnsi="Times New Roman" w:cs="Times New Roman"/>
          <w:b/>
          <w:bCs/>
          <w:iCs/>
          <w:noProof/>
          <w:sz w:val="24"/>
          <w:szCs w:val="24"/>
        </w:rPr>
        <w:t xml:space="preserve">For agenda item no. 4, respectively: </w:t>
      </w:r>
      <w:bookmarkStart w:id="4" w:name="_Ref134799928"/>
      <w:r w:rsidRPr="00A4110B">
        <w:rPr>
          <w:rFonts w:ascii="Times New Roman" w:hAnsi="Times New Roman" w:cs="Times New Roman"/>
          <w:b/>
          <w:bCs/>
          <w:noProof/>
          <w:sz w:val="24"/>
          <w:szCs w:val="24"/>
        </w:rPr>
        <w:t xml:space="preserve">Approval </w:t>
      </w:r>
      <w:bookmarkEnd w:id="4"/>
      <w:r w:rsidRPr="00A4110B">
        <w:rPr>
          <w:rFonts w:ascii="Times New Roman" w:hAnsi="Times New Roman" w:cs="Times New Roman"/>
          <w:noProof/>
          <w:sz w:val="24"/>
          <w:szCs w:val="24"/>
          <w:lang w:val="en-US"/>
        </w:rPr>
        <w:t>of the empowerment of the Board of Directors, in the name and on behalf of the Company, to:</w:t>
      </w:r>
    </w:p>
    <w:p w14:paraId="5474BDB9" w14:textId="77777777" w:rsidR="00EA6DD1" w:rsidRPr="00A4110B" w:rsidRDefault="00EA6DD1" w:rsidP="00EA6DD1">
      <w:pPr>
        <w:pStyle w:val="ListParagraph"/>
        <w:numPr>
          <w:ilvl w:val="0"/>
          <w:numId w:val="3"/>
        </w:numPr>
        <w:spacing w:before="200" w:after="200" w:line="240" w:lineRule="auto"/>
        <w:ind w:left="1260" w:hanging="450"/>
        <w:jc w:val="both"/>
        <w:rPr>
          <w:rFonts w:ascii="Times New Roman" w:hAnsi="Times New Roman" w:cs="Times New Roman"/>
          <w:noProof/>
          <w:sz w:val="24"/>
          <w:szCs w:val="24"/>
          <w:lang w:val="en-US"/>
        </w:rPr>
      </w:pPr>
      <w:r w:rsidRPr="00A4110B">
        <w:rPr>
          <w:rFonts w:ascii="Times New Roman" w:hAnsi="Times New Roman" w:cs="Times New Roman"/>
          <w:noProof/>
          <w:sz w:val="24"/>
          <w:szCs w:val="24"/>
          <w:lang w:val="en-US"/>
        </w:rPr>
        <w:t>determine and approve the specific terms and conditions of the loans granted by the Company to EED or of the EED’s capital increase or of the guarantees granted by the Company in favor of  the bank financing the Workshop Transaction, within the limits approved by this EGMS;</w:t>
      </w:r>
    </w:p>
    <w:p w14:paraId="1D9F5586" w14:textId="77777777" w:rsidR="00EA6DD1" w:rsidRPr="00A4110B" w:rsidRDefault="00EA6DD1" w:rsidP="00EA6DD1">
      <w:pPr>
        <w:pStyle w:val="ListParagraph"/>
        <w:numPr>
          <w:ilvl w:val="0"/>
          <w:numId w:val="3"/>
        </w:numPr>
        <w:spacing w:before="200" w:after="200" w:line="240" w:lineRule="auto"/>
        <w:ind w:left="1260" w:hanging="450"/>
        <w:jc w:val="both"/>
        <w:rPr>
          <w:rFonts w:ascii="Times New Roman" w:hAnsi="Times New Roman" w:cs="Times New Roman"/>
          <w:noProof/>
          <w:sz w:val="24"/>
          <w:szCs w:val="24"/>
          <w:lang w:val="en-US"/>
        </w:rPr>
      </w:pPr>
      <w:r w:rsidRPr="00A4110B">
        <w:rPr>
          <w:rFonts w:ascii="Times New Roman" w:hAnsi="Times New Roman" w:cs="Times New Roman"/>
          <w:noProof/>
          <w:sz w:val="24"/>
          <w:szCs w:val="24"/>
          <w:lang w:val="en-US"/>
        </w:rPr>
        <w:t>negotiate, conclude, execute and deliver by the Company, as lender, of the loan agreement it may enter into with EED, as borrower, in respect of the financing of the Workshop Transaction;</w:t>
      </w:r>
    </w:p>
    <w:p w14:paraId="04A0BE10" w14:textId="77777777" w:rsidR="00EA6DD1" w:rsidRPr="00A4110B" w:rsidRDefault="00EA6DD1" w:rsidP="00EA6DD1">
      <w:pPr>
        <w:pStyle w:val="ListParagraph"/>
        <w:numPr>
          <w:ilvl w:val="0"/>
          <w:numId w:val="3"/>
        </w:numPr>
        <w:spacing w:before="200" w:after="200" w:line="240" w:lineRule="auto"/>
        <w:ind w:left="1260" w:hanging="450"/>
        <w:jc w:val="both"/>
        <w:rPr>
          <w:rFonts w:ascii="Times New Roman" w:hAnsi="Times New Roman" w:cs="Times New Roman"/>
          <w:noProof/>
          <w:sz w:val="24"/>
          <w:szCs w:val="24"/>
          <w:lang w:val="en-US"/>
        </w:rPr>
      </w:pPr>
      <w:r w:rsidRPr="00A4110B">
        <w:rPr>
          <w:rFonts w:ascii="Times New Roman" w:hAnsi="Times New Roman" w:cs="Times New Roman"/>
          <w:noProof/>
          <w:sz w:val="24"/>
          <w:szCs w:val="24"/>
          <w:lang w:val="en-US"/>
        </w:rPr>
        <w:t>sign EED’s sole shareholder's resolutions on the share capital increase, as well as EED's articles of association, updated following the share capital increase;</w:t>
      </w:r>
    </w:p>
    <w:p w14:paraId="25A83120" w14:textId="77777777" w:rsidR="00EA6DD1" w:rsidRPr="00A4110B" w:rsidRDefault="00EA6DD1" w:rsidP="00EA6DD1">
      <w:pPr>
        <w:pStyle w:val="ListParagraph"/>
        <w:numPr>
          <w:ilvl w:val="0"/>
          <w:numId w:val="3"/>
        </w:numPr>
        <w:spacing w:before="200" w:after="200" w:line="240" w:lineRule="auto"/>
        <w:ind w:left="1260" w:hanging="450"/>
        <w:jc w:val="both"/>
        <w:rPr>
          <w:rFonts w:ascii="Times New Roman" w:hAnsi="Times New Roman" w:cs="Times New Roman"/>
          <w:noProof/>
          <w:sz w:val="24"/>
          <w:szCs w:val="24"/>
          <w:lang w:val="en-US"/>
        </w:rPr>
      </w:pPr>
      <w:r w:rsidRPr="00A4110B">
        <w:rPr>
          <w:rFonts w:ascii="Times New Roman" w:hAnsi="Times New Roman" w:cs="Times New Roman"/>
          <w:noProof/>
          <w:sz w:val="24"/>
          <w:szCs w:val="24"/>
          <w:lang w:val="en-US"/>
        </w:rPr>
        <w:t>negotiate, conclude, execute and deliver by the Company, as guarantor, without limitation, the credit facility agreement which EED, as borrower, may enter into with the financing bank, the mortgage agreements which the Company, as guarantor, may enter into with the financing bank, in relation to the financing of the Workshop Transaction, and any other documents, notices, certificates, powers of attorney or representations in relation to the financing of the Workshop Transaction;</w:t>
      </w:r>
    </w:p>
    <w:p w14:paraId="40714CC7" w14:textId="77777777" w:rsidR="00EA6DD1" w:rsidRPr="00A4110B" w:rsidRDefault="00EA6DD1" w:rsidP="00EA6DD1">
      <w:pPr>
        <w:pStyle w:val="ListParagraph"/>
        <w:numPr>
          <w:ilvl w:val="0"/>
          <w:numId w:val="3"/>
        </w:numPr>
        <w:spacing w:before="200" w:after="200" w:line="240" w:lineRule="auto"/>
        <w:ind w:left="1260" w:hanging="450"/>
        <w:jc w:val="both"/>
        <w:rPr>
          <w:rFonts w:ascii="Times New Roman" w:hAnsi="Times New Roman" w:cs="Times New Roman"/>
          <w:noProof/>
          <w:sz w:val="24"/>
          <w:szCs w:val="24"/>
          <w:lang w:val="en-US"/>
        </w:rPr>
      </w:pPr>
      <w:r w:rsidRPr="00A4110B">
        <w:rPr>
          <w:rFonts w:ascii="Times New Roman" w:hAnsi="Times New Roman" w:cs="Times New Roman"/>
          <w:noProof/>
          <w:sz w:val="24"/>
          <w:szCs w:val="24"/>
          <w:lang w:val="en-US"/>
        </w:rPr>
        <w:t>conclude any formalities necessary, advisable or desirable to ensure the valid, binding and legally effective nature of the financing of the Workshop Transaction.</w:t>
      </w:r>
    </w:p>
    <w:p w14:paraId="559B31F4" w14:textId="77777777" w:rsidR="00EA6DD1" w:rsidRPr="00A4110B" w:rsidRDefault="00EA6DD1" w:rsidP="00EA6DD1">
      <w:pPr>
        <w:spacing w:before="200" w:after="200" w:line="240" w:lineRule="auto"/>
        <w:jc w:val="both"/>
        <w:rPr>
          <w:rFonts w:ascii="Times New Roman" w:hAnsi="Times New Roman" w:cs="Times New Roman"/>
          <w:i/>
          <w:iCs/>
          <w:noProof/>
          <w:sz w:val="24"/>
          <w:szCs w:val="24"/>
          <w:lang w:val="en-US"/>
        </w:rPr>
      </w:pPr>
      <w:r w:rsidRPr="00A4110B">
        <w:rPr>
          <w:rFonts w:ascii="Times New Roman" w:hAnsi="Times New Roman" w:cs="Times New Roman"/>
          <w:noProof/>
          <w:sz w:val="24"/>
          <w:szCs w:val="24"/>
          <w:lang w:val="en-US"/>
        </w:rPr>
        <w:t>As regards points i - v above, the Board of Directors has the right of sub-delegation to any of the members of the Board of Directors or managers of the Company</w:t>
      </w:r>
      <w:r w:rsidRPr="00A4110B">
        <w:rPr>
          <w:rFonts w:ascii="Times New Roman" w:hAnsi="Times New Roman" w:cs="Times New Roman"/>
          <w:i/>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EA6DD1" w:rsidRPr="001902FA" w14:paraId="1966DB3C" w14:textId="77777777" w:rsidTr="00AF029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DD8384E"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AF4D9EF"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E597840"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EA6DD1" w:rsidRPr="001902FA" w14:paraId="4FF81DA6" w14:textId="77777777" w:rsidTr="00AF029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9F5582D"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44485D8"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3CFA4F6"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7C96508D" w14:textId="77777777" w:rsidR="00EA6DD1" w:rsidRPr="001902FA" w:rsidRDefault="00EA6DD1" w:rsidP="00EA6DD1">
      <w:pPr>
        <w:widowControl w:val="0"/>
        <w:pBdr>
          <w:bottom w:val="single" w:sz="12" w:space="1" w:color="auto"/>
        </w:pBdr>
        <w:jc w:val="both"/>
        <w:rPr>
          <w:rFonts w:ascii="Times New Roman" w:eastAsia="DaxlinePro-Light" w:hAnsi="Times New Roman" w:cs="Times New Roman"/>
          <w:noProof/>
          <w:sz w:val="24"/>
          <w:szCs w:val="24"/>
        </w:rPr>
      </w:pPr>
    </w:p>
    <w:p w14:paraId="2D9D3CF7" w14:textId="77777777" w:rsidR="00EA6DD1" w:rsidRPr="001902FA" w:rsidRDefault="00EA6DD1" w:rsidP="00EA6DD1">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lastRenderedPageBreak/>
        <w:t xml:space="preserve">For agenda item no. 5, respectively: </w:t>
      </w:r>
      <w:r>
        <w:rPr>
          <w:rFonts w:ascii="Times New Roman" w:hAnsi="Times New Roman" w:cs="Times New Roman"/>
          <w:b/>
          <w:bCs/>
          <w:noProof/>
          <w:sz w:val="24"/>
          <w:szCs w:val="24"/>
        </w:rPr>
        <w:t>Approval</w:t>
      </w:r>
      <w:r w:rsidRPr="001902FA">
        <w:rPr>
          <w:rFonts w:ascii="Times New Roman" w:hAnsi="Times New Roman" w:cs="Times New Roman"/>
          <w:noProof/>
          <w:sz w:val="24"/>
          <w:szCs w:val="24"/>
        </w:rPr>
        <w:t xml:space="preserve"> </w:t>
      </w:r>
      <w:r w:rsidRPr="00EF762C">
        <w:rPr>
          <w:rFonts w:ascii="Times New Roman" w:hAnsi="Times New Roman" w:cs="Times New Roman"/>
          <w:noProof/>
          <w:sz w:val="24"/>
          <w:szCs w:val="24"/>
        </w:rPr>
        <w:t>of the increase of DIAL's share capital by an amount of up to RON 7,000,000 (nominal value) by converting certain receivables held by the Company against DIAL, and the signing of the Decision of DIAL's sole shareholder on the share capital increase, as well as DIAL's Articles of Association, updated as a result of the share capital increase</w:t>
      </w:r>
      <w:r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EA6DD1" w:rsidRPr="001902FA" w14:paraId="38BA62B7" w14:textId="77777777" w:rsidTr="00AF029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438A06F"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B6F677E"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BE203D8"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EA6DD1" w:rsidRPr="001902FA" w14:paraId="1471BBC4" w14:textId="77777777" w:rsidTr="00AF029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169D9E0"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4D84695"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818A4A8"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6A3D15E8" w14:textId="77777777" w:rsidR="00EA6DD1" w:rsidRPr="001902FA" w:rsidRDefault="00EA6DD1" w:rsidP="00EA6DD1">
      <w:pPr>
        <w:widowControl w:val="0"/>
        <w:pBdr>
          <w:bottom w:val="single" w:sz="12" w:space="1" w:color="auto"/>
        </w:pBdr>
        <w:jc w:val="both"/>
        <w:rPr>
          <w:rFonts w:ascii="Times New Roman" w:eastAsia="DaxlinePro-Light" w:hAnsi="Times New Roman" w:cs="Times New Roman"/>
          <w:noProof/>
          <w:sz w:val="24"/>
          <w:szCs w:val="24"/>
        </w:rPr>
      </w:pPr>
    </w:p>
    <w:p w14:paraId="447E5EF7" w14:textId="77777777" w:rsidR="00EA6DD1" w:rsidRPr="001902FA" w:rsidRDefault="00EA6DD1" w:rsidP="00EA6DD1">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6</w:t>
      </w:r>
      <w:r w:rsidRPr="001902FA">
        <w:rPr>
          <w:rFonts w:ascii="Times New Roman" w:eastAsia="DaxlinePro-Light" w:hAnsi="Times New Roman" w:cs="Times New Roman"/>
          <w:b/>
          <w:bCs/>
          <w:iCs/>
          <w:noProof/>
          <w:sz w:val="24"/>
          <w:szCs w:val="24"/>
        </w:rPr>
        <w:t xml:space="preserve">, respectively: </w:t>
      </w:r>
      <w:r>
        <w:rPr>
          <w:rFonts w:ascii="Times New Roman" w:hAnsi="Times New Roman" w:cs="Times New Roman"/>
          <w:b/>
          <w:bCs/>
          <w:noProof/>
          <w:sz w:val="24"/>
          <w:szCs w:val="24"/>
        </w:rPr>
        <w:t>Empowerment</w:t>
      </w:r>
      <w:r w:rsidRPr="001902FA">
        <w:rPr>
          <w:rFonts w:ascii="Times New Roman" w:hAnsi="Times New Roman" w:cs="Times New Roman"/>
          <w:noProof/>
          <w:sz w:val="24"/>
          <w:szCs w:val="24"/>
        </w:rPr>
        <w:t xml:space="preserve"> </w:t>
      </w:r>
      <w:r w:rsidRPr="008A6AD5">
        <w:rPr>
          <w:rFonts w:ascii="Times New Roman" w:hAnsi="Times New Roman" w:cs="Times New Roman"/>
          <w:noProof/>
          <w:sz w:val="24"/>
          <w:szCs w:val="24"/>
        </w:rPr>
        <w:t>of 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EGMS, as well as to carry out any steps and formalities necessary for the implementation and registration of the resolutions adopted by the shareholders</w:t>
      </w:r>
      <w:r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EA6DD1" w:rsidRPr="001902FA" w14:paraId="3330DBD5" w14:textId="77777777" w:rsidTr="00AF029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F0E02F8"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794CAC0"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232D562"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EA6DD1" w:rsidRPr="001902FA" w14:paraId="2BB8DEBE" w14:textId="77777777" w:rsidTr="00AF029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46E3BF0"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3FE63EB"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14C006C" w14:textId="77777777" w:rsidR="00EA6DD1" w:rsidRPr="001902FA" w:rsidRDefault="00EA6DD1"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6E45D8A4" w14:textId="77777777" w:rsidR="00EA6DD1" w:rsidRPr="001902FA" w:rsidRDefault="00EA6DD1" w:rsidP="00EA6DD1">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FE3233" w:rsidRDefault="00D70C37"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i/>
          <w:noProof/>
          <w:sz w:val="24"/>
          <w:szCs w:val="24"/>
          <w:lang w:val="en-US"/>
        </w:rPr>
        <w:t>Not</w:t>
      </w:r>
      <w:r w:rsidR="00B20490" w:rsidRPr="00FE3233">
        <w:rPr>
          <w:rFonts w:ascii="Times New Roman" w:eastAsia="DaxlinePro-Light" w:hAnsi="Times New Roman" w:cs="Times New Roman"/>
          <w:i/>
          <w:noProof/>
          <w:sz w:val="24"/>
          <w:szCs w:val="24"/>
          <w:lang w:val="en-US"/>
        </w:rPr>
        <w:t>e</w:t>
      </w:r>
      <w:r w:rsidRPr="00FE3233">
        <w:rPr>
          <w:rFonts w:ascii="Times New Roman" w:eastAsia="DaxlinePro-Light" w:hAnsi="Times New Roman" w:cs="Times New Roman"/>
          <w:i/>
          <w:noProof/>
          <w:sz w:val="24"/>
          <w:szCs w:val="24"/>
          <w:lang w:val="en-US"/>
        </w:rPr>
        <w:t xml:space="preserve">: </w:t>
      </w:r>
      <w:r w:rsidR="00B20490" w:rsidRPr="00FE3233">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FE3233">
        <w:rPr>
          <w:rFonts w:ascii="Times New Roman" w:eastAsia="DaxlinePro-Light" w:hAnsi="Times New Roman" w:cs="Times New Roman"/>
          <w:noProof/>
          <w:sz w:val="24"/>
          <w:szCs w:val="24"/>
          <w:lang w:val="en-US"/>
        </w:rPr>
        <w:t xml:space="preserve">. </w:t>
      </w:r>
    </w:p>
    <w:p w14:paraId="62A4C453" w14:textId="46526DEE" w:rsidR="00D70C37" w:rsidRPr="00FE3233" w:rsidRDefault="00D70C37" w:rsidP="00BC54DF">
      <w:pPr>
        <w:widowControl w:val="0"/>
        <w:spacing w:after="0" w:line="276" w:lineRule="auto"/>
        <w:rPr>
          <w:rFonts w:ascii="Times New Roman" w:eastAsia="DaxlinePro-Light" w:hAnsi="Times New Roman" w:cs="Times New Roman"/>
          <w:noProof/>
          <w:sz w:val="24"/>
          <w:szCs w:val="24"/>
          <w:lang w:val="en-US"/>
        </w:rPr>
      </w:pPr>
    </w:p>
    <w:p w14:paraId="660C9D76" w14:textId="14155166" w:rsidR="00D70C37" w:rsidRPr="00FE3233" w:rsidRDefault="00E22444"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We attach to this ballot the certificate, in original / copy conforming to the original, issued by the Trade Register or any other document, in original or in copy conforming to the original, issued by a competent authority of the state in which the undersigned is legally registered, with an age of no more than 30 days before the reference date and which allows the identification of the subscriber in the register of shareholders of </w:t>
      </w:r>
      <w:r w:rsidR="008117E7">
        <w:rPr>
          <w:rFonts w:ascii="Times New Roman" w:eastAsia="DaxlinePro-Light" w:hAnsi="Times New Roman" w:cs="Times New Roman"/>
          <w:noProof/>
          <w:sz w:val="24"/>
          <w:szCs w:val="24"/>
          <w:lang w:val="en-US"/>
        </w:rPr>
        <w:t xml:space="preserve">ROCA INDUSTRY </w:t>
      </w:r>
      <w:r w:rsidRPr="00FE3233">
        <w:rPr>
          <w:rFonts w:ascii="Times New Roman" w:eastAsia="DaxlinePro-Light" w:hAnsi="Times New Roman" w:cs="Times New Roman"/>
          <w:noProof/>
          <w:sz w:val="24"/>
          <w:szCs w:val="24"/>
          <w:lang w:val="en-US"/>
        </w:rPr>
        <w:t>HOLDINGROCK1 S.A., at the reference date (</w:t>
      </w:r>
      <w:r w:rsidR="008147E7">
        <w:rPr>
          <w:rFonts w:ascii="Times New Roman" w:eastAsia="DaxlinePro-Light" w:hAnsi="Times New Roman" w:cs="Times New Roman"/>
          <w:noProof/>
          <w:sz w:val="24"/>
          <w:szCs w:val="24"/>
          <w:lang w:val="en-US"/>
        </w:rPr>
        <w:t>0</w:t>
      </w:r>
      <w:r w:rsidR="00EA6DD1">
        <w:rPr>
          <w:rFonts w:ascii="Times New Roman" w:eastAsia="DaxlinePro-Light" w:hAnsi="Times New Roman" w:cs="Times New Roman"/>
          <w:noProof/>
          <w:sz w:val="24"/>
          <w:szCs w:val="24"/>
          <w:lang w:val="en-US"/>
        </w:rPr>
        <w:t>8</w:t>
      </w:r>
      <w:r w:rsidRPr="00FE3233">
        <w:rPr>
          <w:rFonts w:ascii="Times New Roman" w:eastAsia="DaxlinePro-Light" w:hAnsi="Times New Roman" w:cs="Times New Roman"/>
          <w:noProof/>
          <w:sz w:val="24"/>
          <w:szCs w:val="24"/>
          <w:lang w:val="en-US"/>
        </w:rPr>
        <w:t>.</w:t>
      </w:r>
      <w:r w:rsidR="00EA6DD1">
        <w:rPr>
          <w:rFonts w:ascii="Times New Roman" w:eastAsia="DaxlinePro-Light" w:hAnsi="Times New Roman" w:cs="Times New Roman"/>
          <w:noProof/>
          <w:sz w:val="24"/>
          <w:szCs w:val="24"/>
          <w:lang w:val="en-US"/>
        </w:rPr>
        <w:t>12</w:t>
      </w:r>
      <w:r w:rsidRPr="00FE3233">
        <w:rPr>
          <w:rFonts w:ascii="Times New Roman" w:eastAsia="DaxlinePro-Light" w:hAnsi="Times New Roman" w:cs="Times New Roman"/>
          <w:noProof/>
          <w:sz w:val="24"/>
          <w:szCs w:val="24"/>
          <w:lang w:val="en-US"/>
        </w:rPr>
        <w:t>.202</w:t>
      </w:r>
      <w:r w:rsidR="008147E7">
        <w:rPr>
          <w:rFonts w:ascii="Times New Roman" w:eastAsia="DaxlinePro-Light" w:hAnsi="Times New Roman" w:cs="Times New Roman"/>
          <w:noProof/>
          <w:sz w:val="24"/>
          <w:szCs w:val="24"/>
          <w:lang w:val="en-US"/>
        </w:rPr>
        <w:t>3</w:t>
      </w:r>
      <w:r w:rsidRPr="00FE3233">
        <w:rPr>
          <w:rFonts w:ascii="Times New Roman" w:eastAsia="DaxlinePro-Light" w:hAnsi="Times New Roman" w:cs="Times New Roman"/>
          <w:noProof/>
          <w:sz w:val="24"/>
          <w:szCs w:val="24"/>
          <w:lang w:val="en-US"/>
        </w:rPr>
        <w:t>) issued by the Central Depository. If the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w:t>
      </w:r>
    </w:p>
    <w:p w14:paraId="791700F6" w14:textId="77777777" w:rsidR="002B4BF1" w:rsidRPr="00FE3233" w:rsidRDefault="002B4BF1" w:rsidP="00BC54DF">
      <w:pPr>
        <w:widowControl w:val="0"/>
        <w:spacing w:after="0" w:line="276" w:lineRule="auto"/>
        <w:rPr>
          <w:rFonts w:ascii="Times New Roman" w:eastAsia="DaxlinePro-Light" w:hAnsi="Times New Roman" w:cs="Times New Roman"/>
          <w:noProof/>
          <w:sz w:val="24"/>
          <w:szCs w:val="24"/>
          <w:lang w:val="en-US"/>
        </w:rPr>
      </w:pPr>
    </w:p>
    <w:p w14:paraId="33F21138" w14:textId="3E3BF5A0" w:rsidR="00616265" w:rsidRPr="00FE3233" w:rsidRDefault="009D3DBD"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Voting </w:t>
      </w:r>
      <w:r w:rsidR="00616265" w:rsidRPr="00FE3233">
        <w:rPr>
          <w:rFonts w:ascii="Times New Roman" w:eastAsia="DaxlinePro-Light" w:hAnsi="Times New Roman" w:cs="Times New Roman"/>
          <w:noProof/>
          <w:sz w:val="24"/>
          <w:szCs w:val="24"/>
          <w:lang w:val="en-US"/>
        </w:rPr>
        <w:t>Form Date __________________________</w:t>
      </w:r>
    </w:p>
    <w:p w14:paraId="1D4AD33E"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688B5454" w14:textId="5A96BC60"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of shareholder legal entity: ____________________________________________</w:t>
      </w:r>
    </w:p>
    <w:p w14:paraId="63C59A52"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442F0331"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lastRenderedPageBreak/>
        <w:t>Name and surname of legal representative: ___________________________________________</w:t>
      </w:r>
    </w:p>
    <w:p w14:paraId="5A9A3F1F" w14:textId="2EBE27C3"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name of the shareholder legal entity and with the name and surname of the legal representative, in clear, with capital letters</w:t>
      </w:r>
    </w:p>
    <w:p w14:paraId="3EA040D1" w14:textId="77777777"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p>
    <w:p w14:paraId="6A747DAC"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Signature: ___________________________</w:t>
      </w:r>
    </w:p>
    <w:p w14:paraId="44DF01D4" w14:textId="12062187" w:rsidR="00FE7DA6" w:rsidRPr="00FE3233" w:rsidRDefault="00616265" w:rsidP="00616265">
      <w:pPr>
        <w:widowControl w:val="0"/>
        <w:spacing w:after="0" w:line="276" w:lineRule="auto"/>
        <w:rPr>
          <w:rFonts w:ascii="Times New Roman"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signature of the legal representative of the legal entity shareholder and will be stamped, if applicable.</w:t>
      </w:r>
    </w:p>
    <w:sectPr w:rsidR="00FE7DA6" w:rsidRPr="00FE3233" w:rsidSect="009F75D9">
      <w:headerReference w:type="default" r:id="rId10"/>
      <w:footerReference w:type="default" r:id="rId11"/>
      <w:pgSz w:w="12240" w:h="15840"/>
      <w:pgMar w:top="230" w:right="864" w:bottom="1152" w:left="1152" w:header="4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6752D" w14:textId="77777777" w:rsidR="00E81E95" w:rsidRDefault="00E81E95" w:rsidP="00851033">
      <w:pPr>
        <w:spacing w:after="0" w:line="240" w:lineRule="auto"/>
      </w:pPr>
      <w:r>
        <w:separator/>
      </w:r>
    </w:p>
  </w:endnote>
  <w:endnote w:type="continuationSeparator" w:id="0">
    <w:p w14:paraId="514F2CDB" w14:textId="77777777" w:rsidR="00E81E95" w:rsidRDefault="00E81E95"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3C98C" w14:textId="77777777" w:rsidR="00E81E95" w:rsidRDefault="00E81E95" w:rsidP="00851033">
      <w:pPr>
        <w:spacing w:after="0" w:line="240" w:lineRule="auto"/>
      </w:pPr>
      <w:r>
        <w:separator/>
      </w:r>
    </w:p>
  </w:footnote>
  <w:footnote w:type="continuationSeparator" w:id="0">
    <w:p w14:paraId="5CCB822A" w14:textId="77777777" w:rsidR="00E81E95" w:rsidRDefault="00E81E95"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2"/>
  </w:num>
  <w:num w:numId="2">
    <w:abstractNumId w:val="7"/>
  </w:num>
  <w:num w:numId="3">
    <w:abstractNumId w:val="1"/>
  </w:num>
  <w:num w:numId="4">
    <w:abstractNumId w:val="6"/>
  </w:num>
  <w:num w:numId="5">
    <w:abstractNumId w:val="3"/>
  </w:num>
  <w:num w:numId="6">
    <w:abstractNumId w:val="8"/>
  </w:num>
  <w:num w:numId="7">
    <w:abstractNumId w:val="4"/>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136F"/>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5378"/>
    <w:rsid w:val="002C74F8"/>
    <w:rsid w:val="002C76DD"/>
    <w:rsid w:val="002D16CB"/>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4EB3"/>
    <w:rsid w:val="00316A5E"/>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6685"/>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5BC8"/>
    <w:rsid w:val="004D7EEC"/>
    <w:rsid w:val="004E248E"/>
    <w:rsid w:val="004E4EBF"/>
    <w:rsid w:val="004F1B31"/>
    <w:rsid w:val="004F274D"/>
    <w:rsid w:val="004F66CE"/>
    <w:rsid w:val="00504E93"/>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265"/>
    <w:rsid w:val="0061671A"/>
    <w:rsid w:val="00616D5E"/>
    <w:rsid w:val="00616F81"/>
    <w:rsid w:val="00622EB2"/>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4944"/>
    <w:rsid w:val="00717C2C"/>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408"/>
    <w:rsid w:val="007A0AF3"/>
    <w:rsid w:val="007A1239"/>
    <w:rsid w:val="007A1FF8"/>
    <w:rsid w:val="007A3A00"/>
    <w:rsid w:val="007A6718"/>
    <w:rsid w:val="007B06C9"/>
    <w:rsid w:val="007B1B82"/>
    <w:rsid w:val="007B24C4"/>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17E7"/>
    <w:rsid w:val="008120E4"/>
    <w:rsid w:val="008134B9"/>
    <w:rsid w:val="008147E7"/>
    <w:rsid w:val="0081798C"/>
    <w:rsid w:val="00820AFF"/>
    <w:rsid w:val="008238B4"/>
    <w:rsid w:val="00824846"/>
    <w:rsid w:val="0083150E"/>
    <w:rsid w:val="00834113"/>
    <w:rsid w:val="008405DB"/>
    <w:rsid w:val="00851033"/>
    <w:rsid w:val="0085464D"/>
    <w:rsid w:val="00860085"/>
    <w:rsid w:val="00863C8C"/>
    <w:rsid w:val="008648F1"/>
    <w:rsid w:val="00864DF4"/>
    <w:rsid w:val="008658D1"/>
    <w:rsid w:val="00877C71"/>
    <w:rsid w:val="008821D8"/>
    <w:rsid w:val="008825CC"/>
    <w:rsid w:val="008835C9"/>
    <w:rsid w:val="00883F42"/>
    <w:rsid w:val="00891017"/>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36B21"/>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C7CAB"/>
    <w:rsid w:val="009D344B"/>
    <w:rsid w:val="009D3DBD"/>
    <w:rsid w:val="009D7150"/>
    <w:rsid w:val="009D7153"/>
    <w:rsid w:val="009E0E29"/>
    <w:rsid w:val="009E2561"/>
    <w:rsid w:val="009E52EA"/>
    <w:rsid w:val="009E63EC"/>
    <w:rsid w:val="009E67AA"/>
    <w:rsid w:val="009E680F"/>
    <w:rsid w:val="009E68C6"/>
    <w:rsid w:val="009E6DA5"/>
    <w:rsid w:val="009F4471"/>
    <w:rsid w:val="009F4CFD"/>
    <w:rsid w:val="009F56E6"/>
    <w:rsid w:val="009F6451"/>
    <w:rsid w:val="009F75D9"/>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5FEA"/>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D7E30"/>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19F6"/>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5F4A"/>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5FA0"/>
    <w:rsid w:val="00C96AE5"/>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4E88"/>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2444"/>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6739D"/>
    <w:rsid w:val="00E71686"/>
    <w:rsid w:val="00E7230A"/>
    <w:rsid w:val="00E7272F"/>
    <w:rsid w:val="00E75C30"/>
    <w:rsid w:val="00E776F7"/>
    <w:rsid w:val="00E81E95"/>
    <w:rsid w:val="00E86722"/>
    <w:rsid w:val="00E86ABC"/>
    <w:rsid w:val="00E86FB7"/>
    <w:rsid w:val="00E87603"/>
    <w:rsid w:val="00EA50B0"/>
    <w:rsid w:val="00EA5304"/>
    <w:rsid w:val="00EA5CB2"/>
    <w:rsid w:val="00EA6DD1"/>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2AE7"/>
    <w:rsid w:val="00F2524D"/>
    <w:rsid w:val="00F25955"/>
    <w:rsid w:val="00F3258D"/>
    <w:rsid w:val="00F32915"/>
    <w:rsid w:val="00F413F5"/>
    <w:rsid w:val="00F4259E"/>
    <w:rsid w:val="00F53281"/>
    <w:rsid w:val="00F562B1"/>
    <w:rsid w:val="00F564C0"/>
    <w:rsid w:val="00F56D02"/>
    <w:rsid w:val="00F57899"/>
    <w:rsid w:val="00F57927"/>
    <w:rsid w:val="00F622B8"/>
    <w:rsid w:val="00F62C63"/>
    <w:rsid w:val="00F6590D"/>
    <w:rsid w:val="00F72429"/>
    <w:rsid w:val="00F8312E"/>
    <w:rsid w:val="00F86C68"/>
    <w:rsid w:val="00F9039F"/>
    <w:rsid w:val="00F92BCC"/>
    <w:rsid w:val="00F92F10"/>
    <w:rsid w:val="00FA0A06"/>
    <w:rsid w:val="00FA2C3A"/>
    <w:rsid w:val="00FA314B"/>
    <w:rsid w:val="00FA68C8"/>
    <w:rsid w:val="00FA6A92"/>
    <w:rsid w:val="00FA7FE8"/>
    <w:rsid w:val="00FB5DE5"/>
    <w:rsid w:val="00FB7CFD"/>
    <w:rsid w:val="00FC13DF"/>
    <w:rsid w:val="00FC1EFE"/>
    <w:rsid w:val="00FC41B0"/>
    <w:rsid w:val="00FC522C"/>
    <w:rsid w:val="00FD15D0"/>
    <w:rsid w:val="00FD2075"/>
    <w:rsid w:val="00FE01A3"/>
    <w:rsid w:val="00FE323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EA6DD1"/>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AA287-A168-4BDD-9B20-6B4F4F79EE38}">
  <ds:schemaRefs>
    <ds:schemaRef ds:uri="http://schemas.microsoft.com/sharepoint/v3/contenttype/forms"/>
  </ds:schemaRefs>
</ds:datastoreItem>
</file>

<file path=customXml/itemProps2.xml><?xml version="1.0" encoding="utf-8"?>
<ds:datastoreItem xmlns:ds="http://schemas.openxmlformats.org/officeDocument/2006/customXml" ds:itemID="{96FFD4BB-5772-493A-8381-044A678C5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27</cp:revision>
  <cp:lastPrinted>2019-03-20T15:50:00Z</cp:lastPrinted>
  <dcterms:created xsi:type="dcterms:W3CDTF">2022-03-25T14:00:00Z</dcterms:created>
  <dcterms:modified xsi:type="dcterms:W3CDTF">2023-11-19T14:13:00Z</dcterms:modified>
</cp:coreProperties>
</file>