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ACEC0DF" w14:textId="77777777" w:rsidR="00C4049F" w:rsidRPr="001902FA" w:rsidRDefault="00C4049F" w:rsidP="004E195C">
      <w:pPr>
        <w:widowControl w:val="0"/>
        <w:jc w:val="center"/>
        <w:rPr>
          <w:rFonts w:ascii="Times New Roman" w:eastAsia="Calibri" w:hAnsi="Times New Roman" w:cs="Times New Roman"/>
          <w:b/>
          <w:noProof/>
          <w:sz w:val="24"/>
          <w:szCs w:val="24"/>
        </w:rPr>
      </w:pPr>
    </w:p>
    <w:p w14:paraId="46AE2A07" w14:textId="16EA0501" w:rsidR="000D2C91" w:rsidRPr="001902FA" w:rsidRDefault="007562AF" w:rsidP="004E195C">
      <w:pPr>
        <w:widowControl w:val="0"/>
        <w:jc w:val="center"/>
        <w:rPr>
          <w:rFonts w:ascii="Times New Roman" w:eastAsia="Calibri" w:hAnsi="Times New Roman" w:cs="Times New Roman"/>
          <w:b/>
          <w:noProof/>
          <w:sz w:val="24"/>
          <w:szCs w:val="24"/>
        </w:rPr>
      </w:pPr>
      <w:r w:rsidRPr="001902FA">
        <w:rPr>
          <w:rFonts w:ascii="Times New Roman" w:eastAsia="Calibri" w:hAnsi="Times New Roman" w:cs="Times New Roman"/>
          <w:b/>
          <w:noProof/>
          <w:sz w:val="24"/>
          <w:szCs w:val="24"/>
        </w:rPr>
        <w:t>Special power of attorney</w:t>
      </w:r>
    </w:p>
    <w:p w14:paraId="31AE16C0" w14:textId="7F1DBF18" w:rsidR="007562AF" w:rsidRPr="001902FA" w:rsidRDefault="007562AF" w:rsidP="004E195C">
      <w:pPr>
        <w:widowControl w:val="0"/>
        <w:jc w:val="center"/>
        <w:rPr>
          <w:rFonts w:ascii="Times New Roman" w:eastAsia="Calibri" w:hAnsi="Times New Roman" w:cs="Times New Roman"/>
          <w:noProof/>
          <w:sz w:val="24"/>
          <w:szCs w:val="24"/>
        </w:rPr>
      </w:pPr>
      <w:r w:rsidRPr="001902FA">
        <w:rPr>
          <w:rFonts w:ascii="Times New Roman" w:eastAsia="Calibri" w:hAnsi="Times New Roman" w:cs="Times New Roman"/>
          <w:b/>
          <w:noProof/>
          <w:sz w:val="24"/>
          <w:szCs w:val="24"/>
        </w:rPr>
        <w:t>For shareholders</w:t>
      </w:r>
      <w:r w:rsidR="00B82E72" w:rsidRPr="001902FA">
        <w:rPr>
          <w:rFonts w:ascii="Times New Roman" w:eastAsia="Calibri" w:hAnsi="Times New Roman" w:cs="Times New Roman"/>
          <w:b/>
          <w:noProof/>
          <w:sz w:val="24"/>
          <w:szCs w:val="24"/>
        </w:rPr>
        <w:t xml:space="preserve"> legal entities</w:t>
      </w:r>
    </w:p>
    <w:p w14:paraId="12642EE3" w14:textId="77777777" w:rsidR="00A352D0" w:rsidRPr="001902FA" w:rsidRDefault="00786382" w:rsidP="004E195C">
      <w:pPr>
        <w:widowControl w:val="0"/>
        <w:jc w:val="center"/>
        <w:rPr>
          <w:rFonts w:ascii="Times New Roman" w:eastAsia="DaxlinePro-Light" w:hAnsi="Times New Roman" w:cs="Times New Roman"/>
          <w:b/>
          <w:bCs/>
          <w:noProof/>
          <w:sz w:val="24"/>
          <w:szCs w:val="24"/>
        </w:rPr>
      </w:pPr>
      <w:r w:rsidRPr="001902FA">
        <w:rPr>
          <w:rFonts w:ascii="Times New Roman" w:eastAsia="DaxlinePro-Light" w:hAnsi="Times New Roman" w:cs="Times New Roman"/>
          <w:b/>
          <w:bCs/>
          <w:noProof/>
          <w:sz w:val="24"/>
          <w:szCs w:val="24"/>
        </w:rPr>
        <w:t xml:space="preserve">for the Extraordinary General Meeting of Shareholders (EGMS) </w:t>
      </w:r>
    </w:p>
    <w:p w14:paraId="190B1E07" w14:textId="67D74A67" w:rsidR="00786382" w:rsidRPr="001902FA" w:rsidRDefault="00A352D0" w:rsidP="004E195C">
      <w:pPr>
        <w:widowControl w:val="0"/>
        <w:jc w:val="center"/>
        <w:rPr>
          <w:rFonts w:ascii="Times New Roman" w:eastAsia="DaxlinePro-Light" w:hAnsi="Times New Roman" w:cs="Times New Roman"/>
          <w:b/>
          <w:bCs/>
          <w:noProof/>
          <w:sz w:val="24"/>
          <w:szCs w:val="24"/>
        </w:rPr>
      </w:pPr>
      <w:r w:rsidRPr="001902FA">
        <w:rPr>
          <w:rFonts w:ascii="Times New Roman" w:eastAsia="DaxlinePro-Light" w:hAnsi="Times New Roman" w:cs="Times New Roman"/>
          <w:b/>
          <w:bCs/>
          <w:noProof/>
          <w:sz w:val="24"/>
          <w:szCs w:val="24"/>
        </w:rPr>
        <w:t xml:space="preserve">ROCA INDUSTRY </w:t>
      </w:r>
      <w:r w:rsidR="00786382" w:rsidRPr="001902FA">
        <w:rPr>
          <w:rFonts w:ascii="Times New Roman" w:eastAsia="DaxlinePro-Light" w:hAnsi="Times New Roman" w:cs="Times New Roman"/>
          <w:b/>
          <w:bCs/>
          <w:noProof/>
          <w:sz w:val="24"/>
          <w:szCs w:val="24"/>
        </w:rPr>
        <w:t>HOLDINGROCK1 S.A.</w:t>
      </w:r>
    </w:p>
    <w:p w14:paraId="5A8BB261" w14:textId="2172CABE" w:rsidR="00786382" w:rsidRPr="001902FA" w:rsidRDefault="00786382" w:rsidP="004E195C">
      <w:pPr>
        <w:widowControl w:val="0"/>
        <w:jc w:val="center"/>
        <w:rPr>
          <w:rFonts w:ascii="Times New Roman" w:eastAsia="DaxlinePro-Light" w:hAnsi="Times New Roman" w:cs="Times New Roman"/>
          <w:b/>
          <w:bCs/>
          <w:noProof/>
          <w:sz w:val="24"/>
          <w:szCs w:val="24"/>
        </w:rPr>
      </w:pPr>
      <w:r w:rsidRPr="001902FA">
        <w:rPr>
          <w:rFonts w:ascii="Times New Roman" w:eastAsia="DaxlinePro-Light" w:hAnsi="Times New Roman" w:cs="Times New Roman"/>
          <w:b/>
          <w:bCs/>
          <w:noProof/>
          <w:sz w:val="24"/>
          <w:szCs w:val="24"/>
        </w:rPr>
        <w:t xml:space="preserve">from </w:t>
      </w:r>
      <w:r w:rsidR="00252727">
        <w:rPr>
          <w:rFonts w:ascii="Times New Roman" w:eastAsia="DaxlinePro-Light" w:hAnsi="Times New Roman" w:cs="Times New Roman"/>
          <w:b/>
          <w:bCs/>
          <w:noProof/>
          <w:sz w:val="24"/>
          <w:szCs w:val="24"/>
        </w:rPr>
        <w:t>20</w:t>
      </w:r>
      <w:r w:rsidRPr="001902FA">
        <w:rPr>
          <w:rFonts w:ascii="Times New Roman" w:eastAsia="DaxlinePro-Light" w:hAnsi="Times New Roman" w:cs="Times New Roman"/>
          <w:b/>
          <w:bCs/>
          <w:noProof/>
          <w:sz w:val="24"/>
          <w:szCs w:val="24"/>
        </w:rPr>
        <w:t>/</w:t>
      </w:r>
      <w:r w:rsidR="00252727">
        <w:rPr>
          <w:rFonts w:ascii="Times New Roman" w:eastAsia="DaxlinePro-Light" w:hAnsi="Times New Roman" w:cs="Times New Roman"/>
          <w:b/>
          <w:bCs/>
          <w:noProof/>
          <w:sz w:val="24"/>
          <w:szCs w:val="24"/>
        </w:rPr>
        <w:t>21</w:t>
      </w:r>
      <w:r w:rsidRPr="001902FA">
        <w:rPr>
          <w:rFonts w:ascii="Times New Roman" w:eastAsia="DaxlinePro-Light" w:hAnsi="Times New Roman" w:cs="Times New Roman"/>
          <w:b/>
          <w:bCs/>
          <w:noProof/>
          <w:sz w:val="24"/>
          <w:szCs w:val="24"/>
        </w:rPr>
        <w:t>.</w:t>
      </w:r>
      <w:r w:rsidR="00252727">
        <w:rPr>
          <w:rFonts w:ascii="Times New Roman" w:eastAsia="DaxlinePro-Light" w:hAnsi="Times New Roman" w:cs="Times New Roman"/>
          <w:b/>
          <w:bCs/>
          <w:noProof/>
          <w:sz w:val="24"/>
          <w:szCs w:val="24"/>
        </w:rPr>
        <w:t>12</w:t>
      </w:r>
      <w:r w:rsidRPr="001902FA">
        <w:rPr>
          <w:rFonts w:ascii="Times New Roman" w:eastAsia="DaxlinePro-Light" w:hAnsi="Times New Roman" w:cs="Times New Roman"/>
          <w:b/>
          <w:bCs/>
          <w:noProof/>
          <w:sz w:val="24"/>
          <w:szCs w:val="24"/>
        </w:rPr>
        <w:t>.202</w:t>
      </w:r>
      <w:r w:rsidR="005D6292" w:rsidRPr="001902FA">
        <w:rPr>
          <w:rFonts w:ascii="Times New Roman" w:eastAsia="DaxlinePro-Light" w:hAnsi="Times New Roman" w:cs="Times New Roman"/>
          <w:b/>
          <w:bCs/>
          <w:noProof/>
          <w:sz w:val="24"/>
          <w:szCs w:val="24"/>
        </w:rPr>
        <w:t>3</w:t>
      </w:r>
    </w:p>
    <w:p w14:paraId="6BBC0A5D" w14:textId="58C9E5C1" w:rsidR="000D2C91" w:rsidRPr="001902FA" w:rsidRDefault="000D2C91" w:rsidP="004E195C">
      <w:pPr>
        <w:widowControl w:val="0"/>
        <w:jc w:val="center"/>
        <w:rPr>
          <w:rFonts w:ascii="Times New Roman" w:eastAsia="Calibri" w:hAnsi="Times New Roman" w:cs="Times New Roman"/>
          <w:noProof/>
          <w:sz w:val="24"/>
          <w:szCs w:val="24"/>
        </w:rPr>
      </w:pPr>
    </w:p>
    <w:p w14:paraId="54800689" w14:textId="77777777" w:rsidR="00C4049F" w:rsidRPr="001902FA" w:rsidRDefault="00C4049F" w:rsidP="004E195C">
      <w:pPr>
        <w:widowControl w:val="0"/>
        <w:jc w:val="center"/>
        <w:rPr>
          <w:rFonts w:ascii="Times New Roman" w:eastAsia="Calibri" w:hAnsi="Times New Roman" w:cs="Times New Roman"/>
          <w:noProof/>
          <w:sz w:val="24"/>
          <w:szCs w:val="24"/>
        </w:rPr>
      </w:pPr>
    </w:p>
    <w:p w14:paraId="24FE7304" w14:textId="77777777" w:rsidR="00751271" w:rsidRPr="001902FA" w:rsidRDefault="00751271" w:rsidP="004E195C">
      <w:pPr>
        <w:widowControl w:val="0"/>
        <w:jc w:val="both"/>
        <w:rPr>
          <w:rFonts w:ascii="Times New Roman" w:eastAsia="DaxlinePro-Light" w:hAnsi="Times New Roman" w:cs="Times New Roman"/>
          <w:b/>
          <w:bCs/>
          <w:noProof/>
          <w:sz w:val="24"/>
          <w:szCs w:val="24"/>
        </w:rPr>
      </w:pPr>
      <w:r w:rsidRPr="001902FA">
        <w:rPr>
          <w:rFonts w:ascii="Times New Roman" w:eastAsia="DaxlinePro-Light" w:hAnsi="Times New Roman" w:cs="Times New Roman"/>
          <w:b/>
          <w:bCs/>
          <w:noProof/>
          <w:sz w:val="24"/>
          <w:szCs w:val="24"/>
        </w:rPr>
        <w:t>The Undersigned,____________________________________________________________</w:t>
      </w:r>
    </w:p>
    <w:p w14:paraId="508F2A1B" w14:textId="77777777" w:rsidR="00751271" w:rsidRPr="001902FA" w:rsidRDefault="00751271" w:rsidP="004E195C">
      <w:pPr>
        <w:widowControl w:val="0"/>
        <w:jc w:val="both"/>
        <w:rPr>
          <w:rFonts w:ascii="Times New Roman" w:eastAsia="DaxlinePro-Light" w:hAnsi="Times New Roman" w:cs="Times New Roman"/>
          <w:i/>
          <w:iCs/>
          <w:noProof/>
          <w:sz w:val="24"/>
          <w:szCs w:val="24"/>
        </w:rPr>
      </w:pPr>
      <w:r w:rsidRPr="001902FA">
        <w:rPr>
          <w:rFonts w:ascii="Times New Roman" w:eastAsia="DaxlinePro-Light" w:hAnsi="Times New Roman" w:cs="Times New Roman"/>
          <w:i/>
          <w:iCs/>
          <w:noProof/>
          <w:sz w:val="24"/>
          <w:szCs w:val="24"/>
        </w:rPr>
        <w:t>*It will be filled in with the name of the shareholder legal entity</w:t>
      </w:r>
    </w:p>
    <w:p w14:paraId="1F4F3CDB" w14:textId="77777777" w:rsidR="00751271" w:rsidRPr="001902FA" w:rsidRDefault="00751271" w:rsidP="004E195C">
      <w:pPr>
        <w:widowControl w:val="0"/>
        <w:jc w:val="both"/>
        <w:rPr>
          <w:rFonts w:ascii="Times New Roman" w:eastAsia="DaxlinePro-Light" w:hAnsi="Times New Roman" w:cs="Times New Roman"/>
          <w:noProof/>
          <w:sz w:val="24"/>
          <w:szCs w:val="24"/>
        </w:rPr>
      </w:pPr>
      <w:r w:rsidRPr="001902FA">
        <w:rPr>
          <w:rFonts w:ascii="Times New Roman" w:eastAsia="DaxlinePro-Light" w:hAnsi="Times New Roman" w:cs="Times New Roman"/>
          <w:noProof/>
          <w:sz w:val="24"/>
          <w:szCs w:val="24"/>
        </w:rPr>
        <w:t>with registered office located in________________________________________________, registered at the Trade Register / similar entity for non-resident legal entities under no. _______________________________________, unique registration code / equivalent registration number for non-legal entities_________________________,</w:t>
      </w:r>
    </w:p>
    <w:p w14:paraId="3DDE5861" w14:textId="77777777" w:rsidR="00751271" w:rsidRPr="001902FA" w:rsidRDefault="00751271" w:rsidP="004E195C">
      <w:pPr>
        <w:widowControl w:val="0"/>
        <w:jc w:val="both"/>
        <w:rPr>
          <w:rFonts w:ascii="Times New Roman" w:eastAsia="DaxlinePro-Light" w:hAnsi="Times New Roman" w:cs="Times New Roman"/>
          <w:noProof/>
          <w:sz w:val="24"/>
          <w:szCs w:val="24"/>
        </w:rPr>
      </w:pPr>
      <w:r w:rsidRPr="001902FA">
        <w:rPr>
          <w:rFonts w:ascii="Times New Roman" w:eastAsia="DaxlinePro-Light" w:hAnsi="Times New Roman" w:cs="Times New Roman"/>
          <w:noProof/>
          <w:sz w:val="24"/>
          <w:szCs w:val="24"/>
        </w:rPr>
        <w:t>legally represented by ________________________________________________________</w:t>
      </w:r>
    </w:p>
    <w:p w14:paraId="15F14B45" w14:textId="77777777" w:rsidR="00751271" w:rsidRPr="001902FA" w:rsidRDefault="00751271" w:rsidP="004E195C">
      <w:pPr>
        <w:widowControl w:val="0"/>
        <w:jc w:val="both"/>
        <w:rPr>
          <w:rFonts w:ascii="Times New Roman" w:eastAsia="DaxlinePro-Light" w:hAnsi="Times New Roman" w:cs="Times New Roman"/>
          <w:i/>
          <w:iCs/>
          <w:noProof/>
          <w:sz w:val="24"/>
          <w:szCs w:val="24"/>
        </w:rPr>
      </w:pPr>
      <w:r w:rsidRPr="001902FA">
        <w:rPr>
          <w:rFonts w:ascii="Times New Roman" w:eastAsia="DaxlinePro-Light" w:hAnsi="Times New Roman" w:cs="Times New Roman"/>
          <w:i/>
          <w:iCs/>
          <w:noProof/>
          <w:sz w:val="24"/>
          <w:szCs w:val="24"/>
        </w:rPr>
        <w:t>*It will be filled in with the name and surname of the legal representative of the shareholder legal person, as they appear in the documents proving the quality of representative</w:t>
      </w:r>
    </w:p>
    <w:p w14:paraId="64E15B39" w14:textId="77777777" w:rsidR="00751271" w:rsidRPr="001902FA" w:rsidRDefault="00751271" w:rsidP="004E195C">
      <w:pPr>
        <w:widowControl w:val="0"/>
        <w:jc w:val="both"/>
        <w:rPr>
          <w:rFonts w:ascii="Times New Roman" w:eastAsia="DaxlinePro-Light" w:hAnsi="Times New Roman" w:cs="Times New Roman"/>
          <w:noProof/>
          <w:sz w:val="24"/>
          <w:szCs w:val="24"/>
        </w:rPr>
      </w:pPr>
    </w:p>
    <w:p w14:paraId="3B038C8A" w14:textId="4650694C" w:rsidR="0097621C" w:rsidRPr="001902FA" w:rsidRDefault="00751271" w:rsidP="004E195C">
      <w:pPr>
        <w:widowControl w:val="0"/>
        <w:jc w:val="both"/>
        <w:rPr>
          <w:rFonts w:ascii="Times New Roman" w:eastAsia="DaxlinePro-Light" w:hAnsi="Times New Roman" w:cs="Times New Roman"/>
          <w:noProof/>
          <w:sz w:val="24"/>
          <w:szCs w:val="24"/>
        </w:rPr>
      </w:pPr>
      <w:r w:rsidRPr="001902FA">
        <w:rPr>
          <w:rFonts w:ascii="Times New Roman" w:eastAsia="DaxlinePro-Light" w:hAnsi="Times New Roman" w:cs="Times New Roman"/>
          <w:noProof/>
          <w:sz w:val="24"/>
          <w:szCs w:val="24"/>
        </w:rPr>
        <w:t xml:space="preserve">As a shareholder of </w:t>
      </w:r>
      <w:r w:rsidR="00A352D0" w:rsidRPr="001902FA">
        <w:rPr>
          <w:rFonts w:ascii="Times New Roman" w:eastAsia="DaxlinePro-Light" w:hAnsi="Times New Roman" w:cs="Times New Roman"/>
          <w:b/>
          <w:bCs/>
          <w:noProof/>
          <w:sz w:val="24"/>
          <w:szCs w:val="24"/>
        </w:rPr>
        <w:t xml:space="preserve">ROCA INDUSTRY </w:t>
      </w:r>
      <w:r w:rsidRPr="001902FA">
        <w:rPr>
          <w:rFonts w:ascii="Times New Roman" w:eastAsia="DaxlinePro-Light" w:hAnsi="Times New Roman" w:cs="Times New Roman"/>
          <w:b/>
          <w:bCs/>
          <w:noProof/>
          <w:sz w:val="24"/>
          <w:szCs w:val="24"/>
        </w:rPr>
        <w:t>HOLDINGROCK1 S.A</w:t>
      </w:r>
      <w:r w:rsidRPr="001902FA">
        <w:rPr>
          <w:rFonts w:ascii="Times New Roman" w:eastAsia="DaxlinePro-Light" w:hAnsi="Times New Roman" w:cs="Times New Roman"/>
          <w:noProof/>
          <w:sz w:val="24"/>
          <w:szCs w:val="24"/>
        </w:rPr>
        <w:t xml:space="preserve">., headquartered in România, Bucharest, Gara Herăstrău Street no. 4, building A, 3rd floor, Sector 2, registered at the Trade Register Office attached to the Bucharest Tribunal under no. J40/16918/2021, CUI 44987869 </w:t>
      </w:r>
      <w:r w:rsidRPr="001902FA">
        <w:rPr>
          <w:rFonts w:ascii="Times New Roman" w:eastAsia="DaxlinePro-Light" w:hAnsi="Times New Roman" w:cs="Times New Roman"/>
          <w:b/>
          <w:bCs/>
          <w:noProof/>
          <w:sz w:val="24"/>
          <w:szCs w:val="24"/>
        </w:rPr>
        <w:t>(the Company),</w:t>
      </w:r>
    </w:p>
    <w:p w14:paraId="7BF3332A" w14:textId="77777777" w:rsidR="00751271" w:rsidRPr="001902FA" w:rsidRDefault="00751271" w:rsidP="004E195C">
      <w:pPr>
        <w:widowControl w:val="0"/>
        <w:jc w:val="both"/>
        <w:rPr>
          <w:rFonts w:ascii="Times New Roman" w:eastAsia="DaxlinePro-Light" w:hAnsi="Times New Roman" w:cs="Times New Roman"/>
          <w:noProof/>
          <w:sz w:val="24"/>
          <w:szCs w:val="24"/>
        </w:rPr>
      </w:pPr>
    </w:p>
    <w:p w14:paraId="3A62D522" w14:textId="6AD20A82" w:rsidR="00273FC6" w:rsidRPr="001902FA" w:rsidRDefault="00C4049F" w:rsidP="004E195C">
      <w:pPr>
        <w:widowControl w:val="0"/>
        <w:jc w:val="both"/>
        <w:rPr>
          <w:rFonts w:ascii="Times New Roman" w:eastAsia="Calibri" w:hAnsi="Times New Roman" w:cs="Times New Roman"/>
          <w:noProof/>
          <w:sz w:val="24"/>
          <w:szCs w:val="24"/>
        </w:rPr>
      </w:pPr>
      <w:r w:rsidRPr="001902FA">
        <w:rPr>
          <w:rFonts w:ascii="Times New Roman" w:eastAsia="Calibri" w:hAnsi="Times New Roman" w:cs="Times New Roman"/>
          <w:noProof/>
          <w:sz w:val="24"/>
          <w:szCs w:val="24"/>
        </w:rPr>
        <w:t>We</w:t>
      </w:r>
      <w:r w:rsidR="00273FC6" w:rsidRPr="001902FA">
        <w:rPr>
          <w:rFonts w:ascii="Times New Roman" w:eastAsia="Calibri" w:hAnsi="Times New Roman" w:cs="Times New Roman"/>
          <w:noProof/>
          <w:sz w:val="24"/>
          <w:szCs w:val="24"/>
        </w:rPr>
        <w:t xml:space="preserve"> hereby </w:t>
      </w:r>
      <w:r w:rsidRPr="001902FA">
        <w:rPr>
          <w:rFonts w:ascii="Times New Roman" w:eastAsia="Calibri" w:hAnsi="Times New Roman" w:cs="Times New Roman"/>
          <w:noProof/>
          <w:sz w:val="24"/>
          <w:szCs w:val="24"/>
        </w:rPr>
        <w:t>authorize</w:t>
      </w:r>
      <w:r w:rsidR="00273FC6" w:rsidRPr="001902FA">
        <w:rPr>
          <w:rFonts w:ascii="Times New Roman" w:eastAsia="Calibri" w:hAnsi="Times New Roman" w:cs="Times New Roman"/>
          <w:noProof/>
          <w:sz w:val="24"/>
          <w:szCs w:val="24"/>
        </w:rPr>
        <w:t>: _________________________________________________,</w:t>
      </w:r>
    </w:p>
    <w:p w14:paraId="7C9759EE" w14:textId="77777777" w:rsidR="00273FC6" w:rsidRPr="001902FA" w:rsidRDefault="00273FC6" w:rsidP="004E195C">
      <w:pPr>
        <w:widowControl w:val="0"/>
        <w:jc w:val="both"/>
        <w:rPr>
          <w:rFonts w:ascii="Times New Roman" w:eastAsia="Calibri" w:hAnsi="Times New Roman" w:cs="Times New Roman"/>
          <w:i/>
          <w:noProof/>
          <w:sz w:val="24"/>
          <w:szCs w:val="24"/>
        </w:rPr>
      </w:pPr>
      <w:r w:rsidRPr="001902FA">
        <w:rPr>
          <w:rFonts w:ascii="Times New Roman" w:eastAsia="Calibri" w:hAnsi="Times New Roman" w:cs="Times New Roman"/>
          <w:i/>
          <w:noProof/>
          <w:sz w:val="24"/>
          <w:szCs w:val="24"/>
        </w:rPr>
        <w:t xml:space="preserve">* </w:t>
      </w:r>
      <w:r w:rsidRPr="001902FA">
        <w:rPr>
          <w:rFonts w:ascii="Times New Roman" w:eastAsia="Calibri" w:hAnsi="Times New Roman" w:cs="Times New Roman"/>
          <w:i/>
          <w:iCs/>
          <w:noProof/>
          <w:sz w:val="24"/>
          <w:szCs w:val="24"/>
        </w:rPr>
        <w:t>To be filled in with the name and surname of the authorized natural person to whom this power of attorney is granted</w:t>
      </w:r>
    </w:p>
    <w:p w14:paraId="556204D5" w14:textId="77777777" w:rsidR="00273FC6" w:rsidRPr="001902FA" w:rsidRDefault="00273FC6" w:rsidP="004E195C">
      <w:pPr>
        <w:widowControl w:val="0"/>
        <w:jc w:val="both"/>
        <w:rPr>
          <w:rFonts w:ascii="Times New Roman" w:eastAsia="Calibri" w:hAnsi="Times New Roman" w:cs="Times New Roman"/>
          <w:noProof/>
          <w:sz w:val="24"/>
          <w:szCs w:val="24"/>
        </w:rPr>
      </w:pPr>
    </w:p>
    <w:p w14:paraId="2C604582" w14:textId="77777777" w:rsidR="00273FC6" w:rsidRPr="001902FA" w:rsidRDefault="00273FC6" w:rsidP="004E195C">
      <w:pPr>
        <w:widowControl w:val="0"/>
        <w:jc w:val="both"/>
        <w:rPr>
          <w:rFonts w:ascii="Times New Roman" w:eastAsia="Calibri" w:hAnsi="Times New Roman" w:cs="Times New Roman"/>
          <w:noProof/>
          <w:sz w:val="24"/>
          <w:szCs w:val="24"/>
        </w:rPr>
      </w:pPr>
      <w:r w:rsidRPr="001902FA">
        <w:rPr>
          <w:rFonts w:ascii="Times New Roman" w:eastAsia="Calibri" w:hAnsi="Times New Roman" w:cs="Times New Roman"/>
          <w:noProof/>
          <w:sz w:val="24"/>
          <w:szCs w:val="24"/>
        </w:rPr>
        <w:t>Identified with B.I./C.I./passport series ______________, no. _______________________, issued by _______________________ on ___________, CNP _________________________________, domiciled in _____________________________________________________________________</w:t>
      </w:r>
    </w:p>
    <w:p w14:paraId="045755CF" w14:textId="77777777" w:rsidR="00273FC6" w:rsidRPr="001902FA" w:rsidRDefault="00273FC6" w:rsidP="004E195C">
      <w:pPr>
        <w:widowControl w:val="0"/>
        <w:jc w:val="both"/>
        <w:rPr>
          <w:rFonts w:ascii="Times New Roman" w:eastAsia="Calibri" w:hAnsi="Times New Roman" w:cs="Times New Roman"/>
          <w:noProof/>
          <w:sz w:val="24"/>
          <w:szCs w:val="24"/>
        </w:rPr>
      </w:pPr>
    </w:p>
    <w:p w14:paraId="2583A7EA" w14:textId="77777777" w:rsidR="00273FC6" w:rsidRPr="001902FA" w:rsidRDefault="00273FC6" w:rsidP="004E195C">
      <w:pPr>
        <w:widowControl w:val="0"/>
        <w:jc w:val="both"/>
        <w:rPr>
          <w:rFonts w:ascii="Times New Roman" w:eastAsia="Calibri" w:hAnsi="Times New Roman" w:cs="Times New Roman"/>
          <w:noProof/>
          <w:sz w:val="24"/>
          <w:szCs w:val="24"/>
        </w:rPr>
      </w:pPr>
      <w:r w:rsidRPr="001902FA">
        <w:rPr>
          <w:rFonts w:ascii="Times New Roman" w:eastAsia="Calibri" w:hAnsi="Times New Roman" w:cs="Times New Roman"/>
          <w:b/>
          <w:bCs/>
          <w:i/>
          <w:iCs/>
          <w:noProof/>
          <w:sz w:val="24"/>
          <w:szCs w:val="24"/>
        </w:rPr>
        <w:t>OR</w:t>
      </w:r>
    </w:p>
    <w:p w14:paraId="46CD7AF3" w14:textId="77777777" w:rsidR="00273FC6" w:rsidRPr="001902FA" w:rsidRDefault="00273FC6" w:rsidP="004E195C">
      <w:pPr>
        <w:widowControl w:val="0"/>
        <w:jc w:val="both"/>
        <w:rPr>
          <w:rFonts w:ascii="Times New Roman" w:eastAsia="Calibri" w:hAnsi="Times New Roman" w:cs="Times New Roman"/>
          <w:noProof/>
          <w:sz w:val="24"/>
          <w:szCs w:val="24"/>
        </w:rPr>
      </w:pPr>
      <w:r w:rsidRPr="001902FA">
        <w:rPr>
          <w:rFonts w:ascii="Times New Roman" w:eastAsia="Calibri" w:hAnsi="Times New Roman" w:cs="Times New Roman"/>
          <w:noProof/>
          <w:sz w:val="24"/>
          <w:szCs w:val="24"/>
        </w:rPr>
        <w:t>___________________________________________________________________________</w:t>
      </w:r>
    </w:p>
    <w:p w14:paraId="53F285EE" w14:textId="77777777" w:rsidR="00273FC6" w:rsidRPr="001902FA" w:rsidRDefault="00273FC6" w:rsidP="004E195C">
      <w:pPr>
        <w:widowControl w:val="0"/>
        <w:jc w:val="both"/>
        <w:rPr>
          <w:rFonts w:ascii="Times New Roman" w:eastAsia="Calibri" w:hAnsi="Times New Roman" w:cs="Times New Roman"/>
          <w:noProof/>
          <w:sz w:val="24"/>
          <w:szCs w:val="24"/>
        </w:rPr>
      </w:pPr>
      <w:r w:rsidRPr="001902FA">
        <w:rPr>
          <w:rFonts w:ascii="Times New Roman" w:eastAsia="Calibri" w:hAnsi="Times New Roman" w:cs="Times New Roman"/>
          <w:i/>
          <w:noProof/>
          <w:sz w:val="24"/>
          <w:szCs w:val="24"/>
        </w:rPr>
        <w:t xml:space="preserve">* </w:t>
      </w:r>
      <w:r w:rsidRPr="001902FA">
        <w:rPr>
          <w:rFonts w:ascii="Times New Roman" w:eastAsia="Calibri" w:hAnsi="Times New Roman" w:cs="Times New Roman"/>
          <w:i/>
          <w:iCs/>
          <w:noProof/>
          <w:sz w:val="24"/>
          <w:szCs w:val="24"/>
        </w:rPr>
        <w:t>To be filled in with the name of the shareholder legal entity</w:t>
      </w:r>
    </w:p>
    <w:p w14:paraId="1A08EA82" w14:textId="77777777" w:rsidR="00273FC6" w:rsidRPr="001902FA" w:rsidRDefault="00273FC6" w:rsidP="004E195C">
      <w:pPr>
        <w:widowControl w:val="0"/>
        <w:jc w:val="both"/>
        <w:rPr>
          <w:rFonts w:ascii="Times New Roman" w:eastAsia="Calibri" w:hAnsi="Times New Roman" w:cs="Times New Roman"/>
          <w:noProof/>
          <w:sz w:val="24"/>
          <w:szCs w:val="24"/>
        </w:rPr>
      </w:pPr>
      <w:r w:rsidRPr="001902FA">
        <w:rPr>
          <w:rFonts w:ascii="Times New Roman" w:eastAsia="Calibri" w:hAnsi="Times New Roman" w:cs="Times New Roman"/>
          <w:noProof/>
          <w:sz w:val="24"/>
          <w:szCs w:val="24"/>
        </w:rPr>
        <w:t xml:space="preserve"> with registered office located in ______________________________________________, registered at the Trade Register / similar entity for non-resident legal entities under no. ______________________, unique registration code / equivalent registration number for non-resident legal entities__________________________________________, </w:t>
      </w:r>
    </w:p>
    <w:p w14:paraId="6319380B" w14:textId="77777777" w:rsidR="00273FC6" w:rsidRPr="001902FA" w:rsidRDefault="00273FC6" w:rsidP="004E195C">
      <w:pPr>
        <w:widowControl w:val="0"/>
        <w:jc w:val="both"/>
        <w:rPr>
          <w:rFonts w:ascii="Times New Roman" w:eastAsia="Calibri" w:hAnsi="Times New Roman" w:cs="Times New Roman"/>
          <w:noProof/>
          <w:sz w:val="24"/>
          <w:szCs w:val="24"/>
        </w:rPr>
      </w:pPr>
      <w:r w:rsidRPr="001902FA">
        <w:rPr>
          <w:rFonts w:ascii="Times New Roman" w:eastAsia="Calibri" w:hAnsi="Times New Roman" w:cs="Times New Roman"/>
          <w:noProof/>
          <w:sz w:val="24"/>
          <w:szCs w:val="24"/>
        </w:rPr>
        <w:t xml:space="preserve">legally represented by _________________________________________________________ </w:t>
      </w:r>
    </w:p>
    <w:p w14:paraId="5987EE63" w14:textId="77777777" w:rsidR="00273FC6" w:rsidRPr="001902FA" w:rsidRDefault="00273FC6" w:rsidP="004E195C">
      <w:pPr>
        <w:widowControl w:val="0"/>
        <w:jc w:val="both"/>
        <w:rPr>
          <w:rFonts w:ascii="Times New Roman" w:eastAsia="Calibri" w:hAnsi="Times New Roman" w:cs="Times New Roman"/>
          <w:i/>
          <w:iCs/>
          <w:noProof/>
          <w:sz w:val="24"/>
          <w:szCs w:val="24"/>
        </w:rPr>
      </w:pPr>
      <w:r w:rsidRPr="001902FA">
        <w:rPr>
          <w:rFonts w:ascii="Times New Roman" w:eastAsia="Calibri" w:hAnsi="Times New Roman" w:cs="Times New Roman"/>
          <w:i/>
          <w:iCs/>
          <w:noProof/>
          <w:sz w:val="24"/>
          <w:szCs w:val="24"/>
        </w:rPr>
        <w:t>* To be filled in with the name and surname of the legal representative of the legal person shareholder, as they appear in the documents proving the quality of representative</w:t>
      </w:r>
    </w:p>
    <w:p w14:paraId="1E13C38D" w14:textId="77777777" w:rsidR="000A043F" w:rsidRPr="001902FA" w:rsidRDefault="000A043F" w:rsidP="004E195C">
      <w:pPr>
        <w:widowControl w:val="0"/>
        <w:jc w:val="both"/>
        <w:rPr>
          <w:rFonts w:ascii="Times New Roman" w:eastAsia="Calibri" w:hAnsi="Times New Roman" w:cs="Times New Roman"/>
          <w:noProof/>
          <w:sz w:val="24"/>
          <w:szCs w:val="24"/>
        </w:rPr>
      </w:pPr>
    </w:p>
    <w:p w14:paraId="65EF2B2F" w14:textId="698861BE" w:rsidR="000D2C91" w:rsidRPr="001902FA" w:rsidRDefault="00AD6DB0" w:rsidP="005D6292">
      <w:pPr>
        <w:keepNext/>
        <w:keepLines/>
        <w:widowControl w:val="0"/>
        <w:jc w:val="both"/>
        <w:rPr>
          <w:rFonts w:ascii="Times New Roman" w:eastAsia="Calibri" w:hAnsi="Times New Roman" w:cs="Times New Roman"/>
          <w:noProof/>
          <w:sz w:val="24"/>
          <w:szCs w:val="24"/>
        </w:rPr>
      </w:pPr>
      <w:r w:rsidRPr="001902FA">
        <w:rPr>
          <w:rFonts w:ascii="Times New Roman" w:eastAsia="Calibri" w:hAnsi="Times New Roman" w:cs="Times New Roman"/>
          <w:noProof/>
          <w:sz w:val="24"/>
          <w:szCs w:val="24"/>
        </w:rPr>
        <w:lastRenderedPageBreak/>
        <w:t xml:space="preserve">as my representative in the EGMS of the Company that will take place on </w:t>
      </w:r>
      <w:r w:rsidR="00252727" w:rsidRPr="00252727">
        <w:rPr>
          <w:rFonts w:ascii="Times New Roman" w:eastAsia="Calibri" w:hAnsi="Times New Roman" w:cs="Times New Roman"/>
          <w:b/>
          <w:bCs/>
          <w:noProof/>
          <w:sz w:val="24"/>
          <w:szCs w:val="24"/>
        </w:rPr>
        <w:t>20</w:t>
      </w:r>
      <w:r w:rsidR="004E195C" w:rsidRPr="001902FA">
        <w:rPr>
          <w:rFonts w:ascii="Times New Roman" w:eastAsia="DaxlinePro-Light" w:hAnsi="Times New Roman" w:cs="Times New Roman"/>
          <w:b/>
          <w:bCs/>
          <w:noProof/>
          <w:sz w:val="24"/>
          <w:szCs w:val="24"/>
        </w:rPr>
        <w:t xml:space="preserve"> </w:t>
      </w:r>
      <w:r w:rsidR="00252727">
        <w:rPr>
          <w:rFonts w:ascii="Times New Roman" w:eastAsia="DaxlinePro-Light" w:hAnsi="Times New Roman" w:cs="Times New Roman"/>
          <w:b/>
          <w:bCs/>
          <w:noProof/>
          <w:sz w:val="24"/>
          <w:szCs w:val="24"/>
        </w:rPr>
        <w:t>December</w:t>
      </w:r>
      <w:r w:rsidR="00A352D0" w:rsidRPr="001902FA">
        <w:rPr>
          <w:rFonts w:ascii="Times New Roman" w:eastAsia="DaxlinePro-Light" w:hAnsi="Times New Roman" w:cs="Times New Roman"/>
          <w:b/>
          <w:bCs/>
          <w:noProof/>
          <w:sz w:val="24"/>
          <w:szCs w:val="24"/>
        </w:rPr>
        <w:t xml:space="preserve"> </w:t>
      </w:r>
      <w:r w:rsidR="00A94337" w:rsidRPr="001902FA">
        <w:rPr>
          <w:rFonts w:ascii="Times New Roman" w:eastAsia="DaxlinePro-Light" w:hAnsi="Times New Roman" w:cs="Times New Roman"/>
          <w:b/>
          <w:bCs/>
          <w:noProof/>
          <w:sz w:val="24"/>
          <w:szCs w:val="24"/>
        </w:rPr>
        <w:t>202</w:t>
      </w:r>
      <w:r w:rsidR="005D6292" w:rsidRPr="001902FA">
        <w:rPr>
          <w:rFonts w:ascii="Times New Roman" w:eastAsia="DaxlinePro-Light" w:hAnsi="Times New Roman" w:cs="Times New Roman"/>
          <w:b/>
          <w:bCs/>
          <w:noProof/>
          <w:sz w:val="24"/>
          <w:szCs w:val="24"/>
        </w:rPr>
        <w:t>3</w:t>
      </w:r>
      <w:r w:rsidR="00A94337" w:rsidRPr="001902FA">
        <w:rPr>
          <w:rFonts w:ascii="Times New Roman" w:eastAsia="DaxlinePro-Light" w:hAnsi="Times New Roman" w:cs="Times New Roman"/>
          <w:b/>
          <w:bCs/>
          <w:noProof/>
          <w:sz w:val="24"/>
          <w:szCs w:val="24"/>
        </w:rPr>
        <w:t xml:space="preserve">, </w:t>
      </w:r>
      <w:r w:rsidRPr="001902FA">
        <w:rPr>
          <w:rFonts w:ascii="Times New Roman" w:eastAsia="DaxlinePro-Light" w:hAnsi="Times New Roman" w:cs="Times New Roman"/>
          <w:b/>
          <w:bCs/>
          <w:noProof/>
          <w:sz w:val="24"/>
          <w:szCs w:val="24"/>
        </w:rPr>
        <w:t>at 1</w:t>
      </w:r>
      <w:r w:rsidR="00252727">
        <w:rPr>
          <w:rFonts w:ascii="Times New Roman" w:eastAsia="DaxlinePro-Light" w:hAnsi="Times New Roman" w:cs="Times New Roman"/>
          <w:b/>
          <w:bCs/>
          <w:noProof/>
          <w:sz w:val="24"/>
          <w:szCs w:val="24"/>
        </w:rPr>
        <w:t>1</w:t>
      </w:r>
      <w:r w:rsidRPr="001902FA">
        <w:rPr>
          <w:rFonts w:ascii="Times New Roman" w:eastAsia="DaxlinePro-Light" w:hAnsi="Times New Roman" w:cs="Times New Roman"/>
          <w:b/>
          <w:bCs/>
          <w:noProof/>
          <w:sz w:val="24"/>
          <w:szCs w:val="24"/>
        </w:rPr>
        <w:t>:00</w:t>
      </w:r>
      <w:r w:rsidR="00A94337" w:rsidRPr="001902FA">
        <w:rPr>
          <w:rFonts w:ascii="Times New Roman" w:eastAsia="DaxlinePro-Light" w:hAnsi="Times New Roman" w:cs="Times New Roman"/>
          <w:b/>
          <w:bCs/>
          <w:noProof/>
          <w:sz w:val="24"/>
          <w:szCs w:val="24"/>
        </w:rPr>
        <w:t xml:space="preserve"> (</w:t>
      </w:r>
      <w:r w:rsidRPr="001902FA">
        <w:rPr>
          <w:rFonts w:ascii="Times New Roman" w:eastAsia="DaxlinePro-Light" w:hAnsi="Times New Roman" w:cs="Times New Roman"/>
          <w:b/>
          <w:bCs/>
          <w:noProof/>
          <w:sz w:val="24"/>
          <w:szCs w:val="24"/>
        </w:rPr>
        <w:t>Romanian time</w:t>
      </w:r>
      <w:r w:rsidR="00A94337" w:rsidRPr="001902FA">
        <w:rPr>
          <w:rFonts w:ascii="Times New Roman" w:eastAsia="DaxlinePro-Light" w:hAnsi="Times New Roman" w:cs="Times New Roman"/>
          <w:b/>
          <w:bCs/>
          <w:noProof/>
          <w:sz w:val="24"/>
          <w:szCs w:val="24"/>
        </w:rPr>
        <w:t xml:space="preserve">) – </w:t>
      </w:r>
      <w:r w:rsidRPr="001902FA">
        <w:rPr>
          <w:rFonts w:ascii="Times New Roman" w:eastAsia="DaxlinePro-Light" w:hAnsi="Times New Roman" w:cs="Times New Roman"/>
          <w:b/>
          <w:bCs/>
          <w:noProof/>
          <w:sz w:val="24"/>
          <w:szCs w:val="24"/>
        </w:rPr>
        <w:t>the first convocation</w:t>
      </w:r>
      <w:r w:rsidR="00A94337" w:rsidRPr="001902FA">
        <w:rPr>
          <w:rFonts w:ascii="Times New Roman" w:eastAsia="DaxlinePro-Light" w:hAnsi="Times New Roman" w:cs="Times New Roman"/>
          <w:noProof/>
          <w:sz w:val="24"/>
          <w:szCs w:val="24"/>
        </w:rPr>
        <w:t xml:space="preserve"> </w:t>
      </w:r>
      <w:r w:rsidRPr="001902FA">
        <w:rPr>
          <w:rFonts w:ascii="Times New Roman" w:eastAsia="DaxlinePro-Light" w:hAnsi="Times New Roman" w:cs="Times New Roman"/>
          <w:noProof/>
          <w:sz w:val="24"/>
          <w:szCs w:val="24"/>
        </w:rPr>
        <w:t>and, respectively</w:t>
      </w:r>
      <w:r w:rsidR="00A94337" w:rsidRPr="001902FA">
        <w:rPr>
          <w:rFonts w:ascii="Times New Roman" w:eastAsia="DaxlinePro-Light" w:hAnsi="Times New Roman" w:cs="Times New Roman"/>
          <w:noProof/>
          <w:sz w:val="24"/>
          <w:szCs w:val="24"/>
        </w:rPr>
        <w:t xml:space="preserve"> </w:t>
      </w:r>
      <w:r w:rsidR="00252727">
        <w:rPr>
          <w:rFonts w:ascii="Times New Roman" w:eastAsia="Calibri" w:hAnsi="Times New Roman" w:cs="Times New Roman"/>
          <w:b/>
          <w:bCs/>
          <w:noProof/>
          <w:sz w:val="24"/>
          <w:szCs w:val="24"/>
        </w:rPr>
        <w:t>21</w:t>
      </w:r>
      <w:r w:rsidR="004E195C" w:rsidRPr="001902FA">
        <w:rPr>
          <w:rFonts w:ascii="Times New Roman" w:eastAsia="DaxlinePro-Light" w:hAnsi="Times New Roman" w:cs="Times New Roman"/>
          <w:b/>
          <w:bCs/>
          <w:noProof/>
          <w:sz w:val="24"/>
          <w:szCs w:val="24"/>
        </w:rPr>
        <w:t xml:space="preserve"> </w:t>
      </w:r>
      <w:r w:rsidR="00252727">
        <w:rPr>
          <w:rFonts w:ascii="Times New Roman" w:eastAsia="DaxlinePro-Light" w:hAnsi="Times New Roman" w:cs="Times New Roman"/>
          <w:b/>
          <w:bCs/>
          <w:noProof/>
          <w:sz w:val="24"/>
          <w:szCs w:val="24"/>
        </w:rPr>
        <w:t>December</w:t>
      </w:r>
      <w:r w:rsidR="004E195C" w:rsidRPr="001902FA">
        <w:rPr>
          <w:rFonts w:ascii="Times New Roman" w:eastAsia="DaxlinePro-Light" w:hAnsi="Times New Roman" w:cs="Times New Roman"/>
          <w:b/>
          <w:bCs/>
          <w:noProof/>
          <w:sz w:val="24"/>
          <w:szCs w:val="24"/>
        </w:rPr>
        <w:t xml:space="preserve"> 202</w:t>
      </w:r>
      <w:r w:rsidR="005D6292" w:rsidRPr="001902FA">
        <w:rPr>
          <w:rFonts w:ascii="Times New Roman" w:eastAsia="DaxlinePro-Light" w:hAnsi="Times New Roman" w:cs="Times New Roman"/>
          <w:b/>
          <w:bCs/>
          <w:noProof/>
          <w:sz w:val="24"/>
          <w:szCs w:val="24"/>
        </w:rPr>
        <w:t>3</w:t>
      </w:r>
      <w:r w:rsidRPr="001902FA">
        <w:rPr>
          <w:rFonts w:ascii="Times New Roman" w:eastAsia="DaxlinePro-Light" w:hAnsi="Times New Roman" w:cs="Times New Roman"/>
          <w:b/>
          <w:bCs/>
          <w:noProof/>
          <w:sz w:val="24"/>
          <w:szCs w:val="24"/>
        </w:rPr>
        <w:t>, at 1</w:t>
      </w:r>
      <w:r w:rsidR="00252727">
        <w:rPr>
          <w:rFonts w:ascii="Times New Roman" w:eastAsia="DaxlinePro-Light" w:hAnsi="Times New Roman" w:cs="Times New Roman"/>
          <w:b/>
          <w:bCs/>
          <w:noProof/>
          <w:sz w:val="24"/>
          <w:szCs w:val="24"/>
        </w:rPr>
        <w:t>1</w:t>
      </w:r>
      <w:r w:rsidRPr="001902FA">
        <w:rPr>
          <w:rFonts w:ascii="Times New Roman" w:eastAsia="DaxlinePro-Light" w:hAnsi="Times New Roman" w:cs="Times New Roman"/>
          <w:b/>
          <w:bCs/>
          <w:noProof/>
          <w:sz w:val="24"/>
          <w:szCs w:val="24"/>
        </w:rPr>
        <w:t xml:space="preserve">:00 (Romanian time) </w:t>
      </w:r>
      <w:r w:rsidR="00A94337" w:rsidRPr="001902FA">
        <w:rPr>
          <w:rFonts w:ascii="Times New Roman" w:eastAsia="DaxlinePro-Light" w:hAnsi="Times New Roman" w:cs="Times New Roman"/>
          <w:noProof/>
          <w:sz w:val="24"/>
          <w:szCs w:val="24"/>
        </w:rPr>
        <w:t xml:space="preserve">– </w:t>
      </w:r>
      <w:r w:rsidR="000A043F" w:rsidRPr="001902FA">
        <w:rPr>
          <w:rFonts w:ascii="Times New Roman" w:eastAsia="DaxlinePro-Light" w:hAnsi="Times New Roman" w:cs="Times New Roman"/>
          <w:noProof/>
          <w:sz w:val="24"/>
          <w:szCs w:val="24"/>
        </w:rPr>
        <w:t>the second convocation, to exercise the voting right related to my holdings registered in the shareholders' register on the reference date, as follows</w:t>
      </w:r>
      <w:r w:rsidR="005912E4" w:rsidRPr="001902FA">
        <w:rPr>
          <w:rFonts w:ascii="Times New Roman" w:eastAsia="Calibri" w:hAnsi="Times New Roman" w:cs="Times New Roman"/>
          <w:noProof/>
          <w:sz w:val="24"/>
          <w:szCs w:val="24"/>
        </w:rPr>
        <w:t>:</w:t>
      </w:r>
    </w:p>
    <w:p w14:paraId="64CFAF72" w14:textId="77777777" w:rsidR="000F4B1A" w:rsidRPr="001902FA" w:rsidRDefault="000F4B1A" w:rsidP="000F4B1A">
      <w:pPr>
        <w:widowControl w:val="0"/>
        <w:pBdr>
          <w:bottom w:val="single" w:sz="12" w:space="1" w:color="auto"/>
        </w:pBdr>
        <w:jc w:val="both"/>
        <w:rPr>
          <w:rFonts w:ascii="Times New Roman" w:eastAsia="DaxlinePro-Light" w:hAnsi="Times New Roman" w:cs="Times New Roman"/>
          <w:noProof/>
          <w:sz w:val="24"/>
          <w:szCs w:val="24"/>
        </w:rPr>
      </w:pPr>
    </w:p>
    <w:p w14:paraId="017C157F" w14:textId="45855E4B" w:rsidR="00D272B4" w:rsidRPr="001902FA" w:rsidRDefault="00D272B4" w:rsidP="00382B31">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1, respectively: </w:t>
      </w:r>
      <w:r w:rsidR="00B646A4" w:rsidRPr="00B646A4">
        <w:rPr>
          <w:rFonts w:ascii="Times New Roman" w:hAnsi="Times New Roman" w:cs="Times New Roman"/>
          <w:b/>
          <w:bCs/>
          <w:noProof/>
          <w:sz w:val="24"/>
          <w:szCs w:val="24"/>
        </w:rPr>
        <w:t xml:space="preserve">Approval </w:t>
      </w:r>
      <w:r w:rsidR="00382B31" w:rsidRPr="00382B31">
        <w:rPr>
          <w:rFonts w:ascii="Times New Roman" w:hAnsi="Times New Roman" w:cs="Times New Roman"/>
          <w:noProof/>
          <w:sz w:val="24"/>
          <w:szCs w:val="24"/>
        </w:rPr>
        <w:t>for the Company to increase the share capital of EED by an amount of up to EUR 1,000,000, as well as to sign EED's sole shareholder's decisions for the share capital increase and EED’s articles of association updated following the increase of the share capital</w:t>
      </w:r>
      <w:r w:rsidR="00FB0C8A" w:rsidRPr="00FB0C8A">
        <w:rPr>
          <w:rFonts w:ascii="Times New Roman" w:hAnsi="Times New Roman" w:cs="Times New Roman"/>
          <w:noProof/>
          <w:sz w:val="24"/>
          <w:szCs w:val="24"/>
        </w:rPr>
        <w:t>y</w:t>
      </w:r>
      <w:r w:rsidRPr="001902FA">
        <w:rPr>
          <w:rFonts w:ascii="Times New Roman" w:eastAsia="DaxlinePro-Light" w:hAnsi="Times New Roman" w:cs="Times New Roman"/>
          <w:iCs/>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D272B4" w:rsidRPr="001902FA" w14:paraId="241BB2D6" w14:textId="77777777" w:rsidTr="00AD2ECF">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0515247" w14:textId="77777777" w:rsidR="00D272B4" w:rsidRPr="001902FA"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1ACE168F" w14:textId="77777777" w:rsidR="00D272B4" w:rsidRPr="001902FA"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6F4423BB" w14:textId="77777777" w:rsidR="00D272B4" w:rsidRPr="001902FA"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D272B4" w:rsidRPr="001902FA" w14:paraId="74354822" w14:textId="77777777" w:rsidTr="00AD2ECF">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55A87B35" w14:textId="77777777" w:rsidR="00D272B4" w:rsidRPr="001902FA"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3B8B7453" w14:textId="77777777" w:rsidR="00D272B4" w:rsidRPr="001902FA"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6FFA6659" w14:textId="77777777" w:rsidR="00D272B4" w:rsidRPr="001902FA"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3B1D3E75" w14:textId="77777777" w:rsidR="00D272B4" w:rsidRPr="001902FA" w:rsidRDefault="00D272B4" w:rsidP="004E195C">
      <w:pPr>
        <w:widowControl w:val="0"/>
        <w:pBdr>
          <w:bottom w:val="single" w:sz="12" w:space="1" w:color="auto"/>
        </w:pBdr>
        <w:jc w:val="both"/>
        <w:rPr>
          <w:rFonts w:ascii="Times New Roman" w:eastAsia="DaxlinePro-Light" w:hAnsi="Times New Roman" w:cs="Times New Roman"/>
          <w:noProof/>
          <w:sz w:val="24"/>
          <w:szCs w:val="24"/>
        </w:rPr>
      </w:pPr>
    </w:p>
    <w:p w14:paraId="12EB11E9" w14:textId="4D636AE1" w:rsidR="000F4B1A" w:rsidRDefault="00D272B4" w:rsidP="000F4B1A">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2, respectively: </w:t>
      </w:r>
      <w:r w:rsidR="000F4B1A" w:rsidRPr="001902FA">
        <w:rPr>
          <w:rFonts w:ascii="Times New Roman" w:hAnsi="Times New Roman" w:cs="Times New Roman"/>
          <w:b/>
          <w:bCs/>
          <w:noProof/>
          <w:sz w:val="24"/>
          <w:szCs w:val="24"/>
        </w:rPr>
        <w:t>Approval</w:t>
      </w:r>
      <w:r w:rsidR="000F4B1A" w:rsidRPr="001902FA">
        <w:rPr>
          <w:rFonts w:ascii="Times New Roman" w:hAnsi="Times New Roman" w:cs="Times New Roman"/>
          <w:noProof/>
          <w:sz w:val="24"/>
          <w:szCs w:val="24"/>
        </w:rPr>
        <w:t xml:space="preserve"> </w:t>
      </w:r>
      <w:r w:rsidR="004D28AC" w:rsidRPr="004D28AC">
        <w:rPr>
          <w:rFonts w:ascii="Times New Roman" w:hAnsi="Times New Roman" w:cs="Times New Roman"/>
          <w:noProof/>
          <w:sz w:val="24"/>
          <w:szCs w:val="24"/>
        </w:rPr>
        <w:t>of the EED’s financing by the Company, for the completion by EED of the Workshop Transaction, by granting loans to EED and/or by increasing the share capital of EED, up to a maximum amount of RON 50,000,000</w:t>
      </w:r>
      <w:r w:rsidR="00FB0770">
        <w:rPr>
          <w:rFonts w:ascii="Times New Roman" w:hAnsi="Times New Roman" w:cs="Times New Roman"/>
          <w:noProof/>
          <w:sz w:val="24"/>
          <w:szCs w:val="24"/>
        </w:rPr>
        <w:t xml:space="preserve">. </w:t>
      </w:r>
    </w:p>
    <w:tbl>
      <w:tblPr>
        <w:tblW w:w="5035" w:type="dxa"/>
        <w:jc w:val="center"/>
        <w:tblLayout w:type="fixed"/>
        <w:tblLook w:val="0400" w:firstRow="0" w:lastRow="0" w:firstColumn="0" w:lastColumn="0" w:noHBand="0" w:noVBand="1"/>
      </w:tblPr>
      <w:tblGrid>
        <w:gridCol w:w="1345"/>
        <w:gridCol w:w="1710"/>
        <w:gridCol w:w="1980"/>
      </w:tblGrid>
      <w:tr w:rsidR="00D272B4" w:rsidRPr="001902FA" w14:paraId="40A1951A" w14:textId="77777777" w:rsidTr="00AD2ECF">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72612BD" w14:textId="77777777" w:rsidR="00D272B4" w:rsidRPr="001902FA"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1AA9A63E" w14:textId="77777777" w:rsidR="00D272B4" w:rsidRPr="001902FA"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795B5A3B" w14:textId="77777777" w:rsidR="00D272B4" w:rsidRPr="001902FA"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D272B4" w:rsidRPr="001902FA" w14:paraId="2696F93B" w14:textId="77777777" w:rsidTr="00AD2ECF">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1E1D01A" w14:textId="77777777" w:rsidR="00D272B4" w:rsidRPr="001902FA"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1EF93E21" w14:textId="77777777" w:rsidR="00D272B4" w:rsidRPr="001902FA"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5AD132CE" w14:textId="77777777" w:rsidR="00D272B4" w:rsidRPr="001902FA"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08E41199" w14:textId="77777777" w:rsidR="00D272B4" w:rsidRPr="001902FA" w:rsidRDefault="00D272B4" w:rsidP="004E195C">
      <w:pPr>
        <w:widowControl w:val="0"/>
        <w:pBdr>
          <w:bottom w:val="single" w:sz="12" w:space="1" w:color="auto"/>
        </w:pBdr>
        <w:jc w:val="both"/>
        <w:rPr>
          <w:rFonts w:ascii="Times New Roman" w:eastAsia="DaxlinePro-Light" w:hAnsi="Times New Roman" w:cs="Times New Roman"/>
          <w:noProof/>
          <w:sz w:val="24"/>
          <w:szCs w:val="24"/>
        </w:rPr>
      </w:pPr>
    </w:p>
    <w:p w14:paraId="444784D0" w14:textId="312248C1" w:rsidR="00061EA5" w:rsidRPr="004F2F8E" w:rsidRDefault="00061EA5" w:rsidP="00394C32">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3, respectively: </w:t>
      </w:r>
      <w:bookmarkStart w:id="0" w:name="_Ref134800001"/>
      <w:r w:rsidR="00455C88" w:rsidRPr="001902FA">
        <w:rPr>
          <w:rFonts w:ascii="Times New Roman" w:hAnsi="Times New Roman" w:cs="Times New Roman"/>
          <w:b/>
          <w:bCs/>
          <w:noProof/>
          <w:sz w:val="24"/>
          <w:szCs w:val="24"/>
        </w:rPr>
        <w:t xml:space="preserve">Approval </w:t>
      </w:r>
      <w:bookmarkEnd w:id="0"/>
      <w:r w:rsidR="00394C32" w:rsidRPr="00394C32">
        <w:rPr>
          <w:rFonts w:ascii="Times New Roman" w:hAnsi="Times New Roman" w:cs="Times New Roman"/>
          <w:noProof/>
          <w:sz w:val="24"/>
          <w:szCs w:val="24"/>
        </w:rPr>
        <w:t>of the establishment by the Company of guarantees in favour of the bank financing the Workshop Transaction, up to a maximum amount of RON 50,000,000, in the event of bank financing of EED for the purpose of completing the transaction</w:t>
      </w:r>
      <w:r w:rsidR="00455C88" w:rsidRPr="001902FA">
        <w:rPr>
          <w:rFonts w:ascii="Times New Roman" w:hAnsi="Times New Roman" w:cs="Times New Roman"/>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061EA5" w:rsidRPr="001902FA" w14:paraId="7804606F" w14:textId="77777777" w:rsidTr="00F8257C">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6BF0A57" w14:textId="77777777" w:rsidR="00061EA5" w:rsidRPr="001902FA" w:rsidRDefault="00061EA5" w:rsidP="001902FA">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69FC58DC" w14:textId="77777777" w:rsidR="00061EA5" w:rsidRPr="001902FA" w:rsidRDefault="00061EA5" w:rsidP="001902FA">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10E9E50A" w14:textId="77777777" w:rsidR="00061EA5" w:rsidRPr="001902FA" w:rsidRDefault="00061EA5" w:rsidP="001902FA">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061EA5" w:rsidRPr="001902FA" w14:paraId="3B2E7E5E" w14:textId="77777777" w:rsidTr="00F8257C">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5AF47E2E" w14:textId="77777777" w:rsidR="00061EA5" w:rsidRPr="001902FA" w:rsidRDefault="00061EA5" w:rsidP="001902FA">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70998E4A" w14:textId="77777777" w:rsidR="00061EA5" w:rsidRPr="001902FA" w:rsidRDefault="00061EA5" w:rsidP="001902FA">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4DF49615" w14:textId="77777777" w:rsidR="00061EA5" w:rsidRPr="001902FA" w:rsidRDefault="00061EA5" w:rsidP="001902FA">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01B2B4B8" w14:textId="77777777" w:rsidR="00061EA5" w:rsidRPr="001902FA" w:rsidRDefault="00061EA5" w:rsidP="00061EA5">
      <w:pPr>
        <w:widowControl w:val="0"/>
        <w:pBdr>
          <w:bottom w:val="single" w:sz="12" w:space="1" w:color="auto"/>
        </w:pBdr>
        <w:jc w:val="both"/>
        <w:rPr>
          <w:rFonts w:ascii="Times New Roman" w:eastAsia="DaxlinePro-Light" w:hAnsi="Times New Roman" w:cs="Times New Roman"/>
          <w:noProof/>
          <w:sz w:val="24"/>
          <w:szCs w:val="24"/>
        </w:rPr>
      </w:pPr>
    </w:p>
    <w:p w14:paraId="0DB4F59D" w14:textId="77777777" w:rsidR="00A4110B" w:rsidRPr="00A4110B" w:rsidRDefault="00455C88" w:rsidP="00A4110B">
      <w:pPr>
        <w:pStyle w:val="ListParagraph"/>
        <w:numPr>
          <w:ilvl w:val="0"/>
          <w:numId w:val="28"/>
        </w:numPr>
        <w:tabs>
          <w:tab w:val="left" w:pos="450"/>
        </w:tabs>
        <w:spacing w:before="200" w:after="200" w:line="240" w:lineRule="auto"/>
        <w:ind w:left="450"/>
        <w:jc w:val="both"/>
        <w:rPr>
          <w:rFonts w:ascii="Times New Roman" w:eastAsia="Calibri" w:hAnsi="Times New Roman" w:cs="Times New Roman"/>
          <w:color w:val="000000"/>
          <w:sz w:val="24"/>
          <w:szCs w:val="24"/>
        </w:rPr>
      </w:pPr>
      <w:r w:rsidRPr="00A4110B">
        <w:rPr>
          <w:rFonts w:ascii="Times New Roman" w:eastAsia="DaxlinePro-Light" w:hAnsi="Times New Roman" w:cs="Times New Roman"/>
          <w:b/>
          <w:bCs/>
          <w:iCs/>
          <w:noProof/>
          <w:sz w:val="24"/>
          <w:szCs w:val="24"/>
        </w:rPr>
        <w:t xml:space="preserve">For agenda item no. 4, respectively: </w:t>
      </w:r>
      <w:bookmarkStart w:id="1" w:name="_Ref134799928"/>
      <w:r w:rsidR="00AE4148" w:rsidRPr="00A4110B">
        <w:rPr>
          <w:rFonts w:ascii="Times New Roman" w:hAnsi="Times New Roman" w:cs="Times New Roman"/>
          <w:b/>
          <w:bCs/>
          <w:noProof/>
          <w:sz w:val="24"/>
          <w:szCs w:val="24"/>
        </w:rPr>
        <w:t xml:space="preserve">Approval </w:t>
      </w:r>
      <w:bookmarkEnd w:id="1"/>
      <w:r w:rsidR="00A4110B" w:rsidRPr="00A4110B">
        <w:rPr>
          <w:rFonts w:ascii="Times New Roman" w:hAnsi="Times New Roman" w:cs="Times New Roman"/>
          <w:noProof/>
          <w:sz w:val="24"/>
          <w:szCs w:val="24"/>
          <w:lang w:val="en-US"/>
        </w:rPr>
        <w:t>of the empowerment of the Board of Directors, in the name and on behalf of the Company, to:</w:t>
      </w:r>
    </w:p>
    <w:p w14:paraId="723F2DF2" w14:textId="77777777" w:rsidR="00A4110B" w:rsidRPr="00A4110B" w:rsidRDefault="00A4110B" w:rsidP="00A4110B">
      <w:pPr>
        <w:pStyle w:val="ListParagraph"/>
        <w:numPr>
          <w:ilvl w:val="0"/>
          <w:numId w:val="20"/>
        </w:numPr>
        <w:spacing w:before="200" w:after="200" w:line="240" w:lineRule="auto"/>
        <w:ind w:left="1260" w:hanging="450"/>
        <w:jc w:val="both"/>
        <w:rPr>
          <w:rFonts w:ascii="Times New Roman" w:hAnsi="Times New Roman" w:cs="Times New Roman"/>
          <w:noProof/>
          <w:sz w:val="24"/>
          <w:szCs w:val="24"/>
          <w:lang w:val="en-US"/>
        </w:rPr>
      </w:pPr>
      <w:r w:rsidRPr="00A4110B">
        <w:rPr>
          <w:rFonts w:ascii="Times New Roman" w:hAnsi="Times New Roman" w:cs="Times New Roman"/>
          <w:noProof/>
          <w:sz w:val="24"/>
          <w:szCs w:val="24"/>
          <w:lang w:val="en-US"/>
        </w:rPr>
        <w:t>determine and approve the specific terms and conditions of the loans granted by the Company to EED or of the EED’s capital increase or of the guarantees granted by the Company in favor of  the bank financing the Workshop Transaction, within the limits approved by this EGMS;</w:t>
      </w:r>
    </w:p>
    <w:p w14:paraId="7CD299AB" w14:textId="77777777" w:rsidR="00A4110B" w:rsidRPr="00A4110B" w:rsidRDefault="00A4110B" w:rsidP="00A4110B">
      <w:pPr>
        <w:pStyle w:val="ListParagraph"/>
        <w:numPr>
          <w:ilvl w:val="0"/>
          <w:numId w:val="20"/>
        </w:numPr>
        <w:spacing w:before="200" w:after="200" w:line="240" w:lineRule="auto"/>
        <w:ind w:left="1260" w:hanging="450"/>
        <w:jc w:val="both"/>
        <w:rPr>
          <w:rFonts w:ascii="Times New Roman" w:hAnsi="Times New Roman" w:cs="Times New Roman"/>
          <w:noProof/>
          <w:sz w:val="24"/>
          <w:szCs w:val="24"/>
          <w:lang w:val="en-US"/>
        </w:rPr>
      </w:pPr>
      <w:r w:rsidRPr="00A4110B">
        <w:rPr>
          <w:rFonts w:ascii="Times New Roman" w:hAnsi="Times New Roman" w:cs="Times New Roman"/>
          <w:noProof/>
          <w:sz w:val="24"/>
          <w:szCs w:val="24"/>
          <w:lang w:val="en-US"/>
        </w:rPr>
        <w:t>negotiate, conclude, execute and deliver by the Company, as lender, of the loan agreement it may enter into with EED, as borrower, in respect of the financing of the Workshop Transaction;</w:t>
      </w:r>
    </w:p>
    <w:p w14:paraId="365E1F98" w14:textId="77777777" w:rsidR="00A4110B" w:rsidRPr="00A4110B" w:rsidRDefault="00A4110B" w:rsidP="00A4110B">
      <w:pPr>
        <w:pStyle w:val="ListParagraph"/>
        <w:numPr>
          <w:ilvl w:val="0"/>
          <w:numId w:val="20"/>
        </w:numPr>
        <w:spacing w:before="200" w:after="200" w:line="240" w:lineRule="auto"/>
        <w:ind w:left="1260" w:hanging="450"/>
        <w:jc w:val="both"/>
        <w:rPr>
          <w:rFonts w:ascii="Times New Roman" w:hAnsi="Times New Roman" w:cs="Times New Roman"/>
          <w:noProof/>
          <w:sz w:val="24"/>
          <w:szCs w:val="24"/>
          <w:lang w:val="en-US"/>
        </w:rPr>
      </w:pPr>
      <w:r w:rsidRPr="00A4110B">
        <w:rPr>
          <w:rFonts w:ascii="Times New Roman" w:hAnsi="Times New Roman" w:cs="Times New Roman"/>
          <w:noProof/>
          <w:sz w:val="24"/>
          <w:szCs w:val="24"/>
          <w:lang w:val="en-US"/>
        </w:rPr>
        <w:t>sign EED’s sole shareholder's resolutions on the share capital increase, as well as EED's articles of association, updated following the share capital increase;</w:t>
      </w:r>
    </w:p>
    <w:p w14:paraId="53EEE867" w14:textId="77777777" w:rsidR="00A4110B" w:rsidRPr="00A4110B" w:rsidRDefault="00A4110B" w:rsidP="00A4110B">
      <w:pPr>
        <w:pStyle w:val="ListParagraph"/>
        <w:numPr>
          <w:ilvl w:val="0"/>
          <w:numId w:val="20"/>
        </w:numPr>
        <w:spacing w:before="200" w:after="200" w:line="240" w:lineRule="auto"/>
        <w:ind w:left="1260" w:hanging="450"/>
        <w:jc w:val="both"/>
        <w:rPr>
          <w:rFonts w:ascii="Times New Roman" w:hAnsi="Times New Roman" w:cs="Times New Roman"/>
          <w:noProof/>
          <w:sz w:val="24"/>
          <w:szCs w:val="24"/>
          <w:lang w:val="en-US"/>
        </w:rPr>
      </w:pPr>
      <w:r w:rsidRPr="00A4110B">
        <w:rPr>
          <w:rFonts w:ascii="Times New Roman" w:hAnsi="Times New Roman" w:cs="Times New Roman"/>
          <w:noProof/>
          <w:sz w:val="24"/>
          <w:szCs w:val="24"/>
          <w:lang w:val="en-US"/>
        </w:rPr>
        <w:t xml:space="preserve">negotiate, conclude, execute and deliver by the Company, as guarantor, without limitation, the credit facility agreement which EED, as borrower, may enter into with the financing bank, the mortgage agreements which the Company, as guarantor, may enter into with the financing bank, in relation to the financing of the Workshop </w:t>
      </w:r>
      <w:r w:rsidRPr="00A4110B">
        <w:rPr>
          <w:rFonts w:ascii="Times New Roman" w:hAnsi="Times New Roman" w:cs="Times New Roman"/>
          <w:noProof/>
          <w:sz w:val="24"/>
          <w:szCs w:val="24"/>
          <w:lang w:val="en-US"/>
        </w:rPr>
        <w:lastRenderedPageBreak/>
        <w:t>Transaction, and any other documents, notices, certificates, powers of attorney or representations in relation to the financing of the Workshop Transaction;</w:t>
      </w:r>
    </w:p>
    <w:p w14:paraId="0F569DA0" w14:textId="77777777" w:rsidR="00A4110B" w:rsidRPr="00A4110B" w:rsidRDefault="00A4110B" w:rsidP="00A4110B">
      <w:pPr>
        <w:pStyle w:val="ListParagraph"/>
        <w:numPr>
          <w:ilvl w:val="0"/>
          <w:numId w:val="20"/>
        </w:numPr>
        <w:spacing w:before="200" w:after="200" w:line="240" w:lineRule="auto"/>
        <w:ind w:left="1260" w:hanging="450"/>
        <w:jc w:val="both"/>
        <w:rPr>
          <w:rFonts w:ascii="Times New Roman" w:hAnsi="Times New Roman" w:cs="Times New Roman"/>
          <w:noProof/>
          <w:sz w:val="24"/>
          <w:szCs w:val="24"/>
          <w:lang w:val="en-US"/>
        </w:rPr>
      </w:pPr>
      <w:r w:rsidRPr="00A4110B">
        <w:rPr>
          <w:rFonts w:ascii="Times New Roman" w:hAnsi="Times New Roman" w:cs="Times New Roman"/>
          <w:noProof/>
          <w:sz w:val="24"/>
          <w:szCs w:val="24"/>
          <w:lang w:val="en-US"/>
        </w:rPr>
        <w:t>conclude any formalities necessary, advisable or desirable to ensure the valid, binding and legally effective nature of the financing of the Workshop Transaction.</w:t>
      </w:r>
    </w:p>
    <w:p w14:paraId="490B4013" w14:textId="08E9AD50" w:rsidR="00455C88" w:rsidRPr="00A4110B" w:rsidRDefault="00A4110B" w:rsidP="00A4110B">
      <w:pPr>
        <w:spacing w:before="200" w:after="200" w:line="240" w:lineRule="auto"/>
        <w:jc w:val="both"/>
        <w:rPr>
          <w:rFonts w:ascii="Times New Roman" w:hAnsi="Times New Roman" w:cs="Times New Roman"/>
          <w:i/>
          <w:iCs/>
          <w:noProof/>
          <w:sz w:val="24"/>
          <w:szCs w:val="24"/>
        </w:rPr>
      </w:pPr>
      <w:r w:rsidRPr="00A4110B">
        <w:rPr>
          <w:rFonts w:ascii="Times New Roman" w:hAnsi="Times New Roman" w:cs="Times New Roman"/>
          <w:noProof/>
          <w:sz w:val="24"/>
          <w:szCs w:val="24"/>
        </w:rPr>
        <w:t>As regards points i - v above, the Board of Directors has the right of sub-delegation to any of the members of the Board of Directors or managers of the Company</w:t>
      </w:r>
      <w:r w:rsidR="003E630E" w:rsidRPr="00A4110B">
        <w:rPr>
          <w:rFonts w:ascii="Times New Roman" w:hAnsi="Times New Roman" w:cs="Times New Roman"/>
          <w:i/>
          <w:iCs/>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455C88" w:rsidRPr="001902FA" w14:paraId="47E01D2F" w14:textId="77777777" w:rsidTr="00F8257C">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FA5FA15" w14:textId="77777777" w:rsidR="00455C88" w:rsidRPr="001902FA" w:rsidRDefault="00455C88"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2D77E806" w14:textId="77777777" w:rsidR="00455C88" w:rsidRPr="001902FA" w:rsidRDefault="00455C88"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6C0CF356" w14:textId="77777777" w:rsidR="00455C88" w:rsidRPr="001902FA" w:rsidRDefault="00455C88"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455C88" w:rsidRPr="001902FA" w14:paraId="28144B9B" w14:textId="77777777" w:rsidTr="00F8257C">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7BCC6020" w14:textId="77777777" w:rsidR="00455C88" w:rsidRPr="001902FA" w:rsidRDefault="00455C88"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6A909379" w14:textId="77777777" w:rsidR="00455C88" w:rsidRPr="001902FA" w:rsidRDefault="00455C88"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47767FDE" w14:textId="77777777" w:rsidR="00455C88" w:rsidRPr="001902FA" w:rsidRDefault="00455C88"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2DA538A0" w14:textId="77777777" w:rsidR="00455C88" w:rsidRPr="001902FA" w:rsidRDefault="00455C88" w:rsidP="00455C88">
      <w:pPr>
        <w:widowControl w:val="0"/>
        <w:pBdr>
          <w:bottom w:val="single" w:sz="12" w:space="1" w:color="auto"/>
        </w:pBdr>
        <w:jc w:val="both"/>
        <w:rPr>
          <w:rFonts w:ascii="Times New Roman" w:eastAsia="DaxlinePro-Light" w:hAnsi="Times New Roman" w:cs="Times New Roman"/>
          <w:noProof/>
          <w:sz w:val="24"/>
          <w:szCs w:val="24"/>
        </w:rPr>
      </w:pPr>
    </w:p>
    <w:p w14:paraId="2E60D9A4" w14:textId="5AB6A50F" w:rsidR="00052C8B" w:rsidRPr="001902FA" w:rsidRDefault="0046580A" w:rsidP="00384E53">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5, respectively: </w:t>
      </w:r>
      <w:r w:rsidR="00EF762C">
        <w:rPr>
          <w:rFonts w:ascii="Times New Roman" w:hAnsi="Times New Roman" w:cs="Times New Roman"/>
          <w:b/>
          <w:bCs/>
          <w:noProof/>
          <w:sz w:val="24"/>
          <w:szCs w:val="24"/>
        </w:rPr>
        <w:t>Approval</w:t>
      </w:r>
      <w:r w:rsidR="00384E53" w:rsidRPr="001902FA">
        <w:rPr>
          <w:rFonts w:ascii="Times New Roman" w:hAnsi="Times New Roman" w:cs="Times New Roman"/>
          <w:noProof/>
          <w:sz w:val="24"/>
          <w:szCs w:val="24"/>
        </w:rPr>
        <w:t xml:space="preserve"> </w:t>
      </w:r>
      <w:r w:rsidR="00EF762C" w:rsidRPr="00EF762C">
        <w:rPr>
          <w:rFonts w:ascii="Times New Roman" w:hAnsi="Times New Roman" w:cs="Times New Roman"/>
          <w:noProof/>
          <w:sz w:val="24"/>
          <w:szCs w:val="24"/>
        </w:rPr>
        <w:t>of the increase of DIAL's share capital by an amount of up to RON 7,000,000 (nominal value) by converting certain receivables held by the Company against DIAL, and the signing of the Decision of DIAL's sole shareholder on the share capital increase, as well as DIAL's Articles of Association, updated as a result of the share capital increase</w:t>
      </w:r>
      <w:r w:rsidRPr="001902FA">
        <w:rPr>
          <w:rFonts w:ascii="Times New Roman" w:hAnsi="Times New Roman" w:cs="Times New Roman"/>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46580A" w:rsidRPr="001902FA" w14:paraId="0DA5242F" w14:textId="77777777" w:rsidTr="00F8257C">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FD59BC4" w14:textId="77777777" w:rsidR="0046580A" w:rsidRPr="001902FA" w:rsidRDefault="0046580A"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60C5675F" w14:textId="77777777" w:rsidR="0046580A" w:rsidRPr="001902FA" w:rsidRDefault="0046580A"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101B980F" w14:textId="77777777" w:rsidR="0046580A" w:rsidRPr="001902FA" w:rsidRDefault="0046580A"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46580A" w:rsidRPr="001902FA" w14:paraId="7005FDF9" w14:textId="77777777" w:rsidTr="00F8257C">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369E369" w14:textId="77777777" w:rsidR="0046580A" w:rsidRPr="001902FA" w:rsidRDefault="0046580A"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6045FFCB" w14:textId="77777777" w:rsidR="0046580A" w:rsidRPr="001902FA" w:rsidRDefault="0046580A"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787307FA" w14:textId="77777777" w:rsidR="0046580A" w:rsidRPr="001902FA" w:rsidRDefault="0046580A"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30ED38E9" w14:textId="77777777" w:rsidR="0046580A" w:rsidRPr="001902FA" w:rsidRDefault="0046580A" w:rsidP="0046580A">
      <w:pPr>
        <w:widowControl w:val="0"/>
        <w:pBdr>
          <w:bottom w:val="single" w:sz="12" w:space="1" w:color="auto"/>
        </w:pBdr>
        <w:jc w:val="both"/>
        <w:rPr>
          <w:rFonts w:ascii="Times New Roman" w:eastAsia="DaxlinePro-Light" w:hAnsi="Times New Roman" w:cs="Times New Roman"/>
          <w:noProof/>
          <w:sz w:val="24"/>
          <w:szCs w:val="24"/>
        </w:rPr>
      </w:pPr>
    </w:p>
    <w:p w14:paraId="23C1F1D8" w14:textId="0756AE5D" w:rsidR="00CC7EB6" w:rsidRPr="001902FA" w:rsidRDefault="00CC7EB6" w:rsidP="00CC7EB6">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6</w:t>
      </w:r>
      <w:r w:rsidRPr="001902FA">
        <w:rPr>
          <w:rFonts w:ascii="Times New Roman" w:eastAsia="DaxlinePro-Light" w:hAnsi="Times New Roman" w:cs="Times New Roman"/>
          <w:b/>
          <w:bCs/>
          <w:iCs/>
          <w:noProof/>
          <w:sz w:val="24"/>
          <w:szCs w:val="24"/>
        </w:rPr>
        <w:t xml:space="preserve">, respectively: </w:t>
      </w:r>
      <w:r w:rsidR="008A6AD5">
        <w:rPr>
          <w:rFonts w:ascii="Times New Roman" w:hAnsi="Times New Roman" w:cs="Times New Roman"/>
          <w:b/>
          <w:bCs/>
          <w:noProof/>
          <w:sz w:val="24"/>
          <w:szCs w:val="24"/>
        </w:rPr>
        <w:t>Empowerment</w:t>
      </w:r>
      <w:r w:rsidRPr="001902FA">
        <w:rPr>
          <w:rFonts w:ascii="Times New Roman" w:hAnsi="Times New Roman" w:cs="Times New Roman"/>
          <w:noProof/>
          <w:sz w:val="24"/>
          <w:szCs w:val="24"/>
        </w:rPr>
        <w:t xml:space="preserve"> </w:t>
      </w:r>
      <w:r w:rsidR="008A6AD5" w:rsidRPr="008A6AD5">
        <w:rPr>
          <w:rFonts w:ascii="Times New Roman" w:hAnsi="Times New Roman" w:cs="Times New Roman"/>
          <w:noProof/>
          <w:sz w:val="24"/>
          <w:szCs w:val="24"/>
        </w:rPr>
        <w:t>of the Chief Executive Officer, Ioan-Adrian Bindea, to sign on behalf of the shareholders the resolution of the EGMS, as well as all documents to be adopted by the EGMS and to carry out all legal formalities for the execution and registration of the resolutions and decisions adopted, with the possibility of sub-mandating to third parties. Within the framework of the mandate granted, Ioan-Adrian Bindea, as well as any of his sub-mandates, shall be entitled, without limitation, to carry out all formalities necessary for the signing in the name and on behalf of the shareholders of all documents required for the implementation of the resolution of the EGMS, as well as to carry out any steps and formalities necessary for the implementation and registration of the resolutions adopted by the shareholders</w:t>
      </w:r>
      <w:r w:rsidRPr="001902FA">
        <w:rPr>
          <w:rFonts w:ascii="Times New Roman" w:hAnsi="Times New Roman" w:cs="Times New Roman"/>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CC7EB6" w:rsidRPr="001902FA" w14:paraId="7BB613C8" w14:textId="77777777" w:rsidTr="00AF029F">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6267BB91" w14:textId="77777777" w:rsidR="00CC7EB6" w:rsidRPr="001902FA" w:rsidRDefault="00CC7EB6" w:rsidP="00AF029F">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40938A2F" w14:textId="77777777" w:rsidR="00CC7EB6" w:rsidRPr="001902FA" w:rsidRDefault="00CC7EB6" w:rsidP="00AF029F">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7729051D" w14:textId="77777777" w:rsidR="00CC7EB6" w:rsidRPr="001902FA" w:rsidRDefault="00CC7EB6" w:rsidP="00AF029F">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CC7EB6" w:rsidRPr="001902FA" w14:paraId="17BFF82F" w14:textId="77777777" w:rsidTr="00AF029F">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321CF61" w14:textId="77777777" w:rsidR="00CC7EB6" w:rsidRPr="001902FA" w:rsidRDefault="00CC7EB6" w:rsidP="00AF029F">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131D6920" w14:textId="77777777" w:rsidR="00CC7EB6" w:rsidRPr="001902FA" w:rsidRDefault="00CC7EB6" w:rsidP="00AF029F">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6A569C88" w14:textId="77777777" w:rsidR="00CC7EB6" w:rsidRPr="001902FA" w:rsidRDefault="00CC7EB6" w:rsidP="00AF029F">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3AA0D055" w14:textId="77777777" w:rsidR="00CC7EB6" w:rsidRPr="001902FA" w:rsidRDefault="00CC7EB6" w:rsidP="00CC7EB6">
      <w:pPr>
        <w:widowControl w:val="0"/>
        <w:pBdr>
          <w:bottom w:val="single" w:sz="12" w:space="1" w:color="auto"/>
        </w:pBdr>
        <w:jc w:val="both"/>
        <w:rPr>
          <w:rFonts w:ascii="Times New Roman" w:eastAsia="DaxlinePro-Light" w:hAnsi="Times New Roman" w:cs="Times New Roman"/>
          <w:noProof/>
          <w:sz w:val="24"/>
          <w:szCs w:val="24"/>
        </w:rPr>
      </w:pPr>
    </w:p>
    <w:p w14:paraId="46651BA1" w14:textId="77777777" w:rsidR="00CC7EB6" w:rsidRPr="001902FA" w:rsidRDefault="00CC7EB6" w:rsidP="00CC7EB6">
      <w:pPr>
        <w:jc w:val="both"/>
        <w:rPr>
          <w:rFonts w:ascii="Times New Roman" w:hAnsi="Times New Roman" w:cs="Times New Roman"/>
          <w:i/>
          <w:noProof/>
          <w:sz w:val="24"/>
          <w:szCs w:val="24"/>
        </w:rPr>
      </w:pPr>
    </w:p>
    <w:p w14:paraId="28C67A79" w14:textId="36B6794F" w:rsidR="008E018F" w:rsidRPr="001902FA" w:rsidRDefault="008E018F" w:rsidP="004E195C">
      <w:pPr>
        <w:jc w:val="both"/>
        <w:rPr>
          <w:rFonts w:ascii="Times New Roman" w:hAnsi="Times New Roman" w:cs="Times New Roman"/>
          <w:noProof/>
          <w:sz w:val="24"/>
          <w:szCs w:val="24"/>
        </w:rPr>
      </w:pPr>
      <w:r w:rsidRPr="001902FA">
        <w:rPr>
          <w:rFonts w:ascii="Times New Roman" w:hAnsi="Times New Roman" w:cs="Times New Roman"/>
          <w:i/>
          <w:noProof/>
          <w:sz w:val="24"/>
          <w:szCs w:val="24"/>
        </w:rPr>
        <w:t>Not</w:t>
      </w:r>
      <w:r w:rsidR="00A747AB" w:rsidRPr="001902FA">
        <w:rPr>
          <w:rFonts w:ascii="Times New Roman" w:hAnsi="Times New Roman" w:cs="Times New Roman"/>
          <w:i/>
          <w:noProof/>
          <w:sz w:val="24"/>
          <w:szCs w:val="24"/>
        </w:rPr>
        <w:t>e:</w:t>
      </w:r>
      <w:r w:rsidR="00A747AB" w:rsidRPr="001902FA">
        <w:rPr>
          <w:rFonts w:ascii="Times New Roman" w:hAnsi="Times New Roman" w:cs="Times New Roman"/>
          <w:noProof/>
          <w:sz w:val="24"/>
          <w:szCs w:val="24"/>
        </w:rPr>
        <w:t xml:space="preserve"> </w:t>
      </w:r>
      <w:r w:rsidR="00A747AB" w:rsidRPr="001902FA">
        <w:rPr>
          <w:rFonts w:ascii="Times New Roman" w:hAnsi="Times New Roman" w:cs="Times New Roman"/>
          <w:i/>
          <w:noProof/>
          <w:sz w:val="24"/>
          <w:szCs w:val="24"/>
        </w:rPr>
        <w:t>Indicate the vote cast by checking with an "X" one of the spaces for "FOR", "AGAINST" or "ABSTENTION". If more than one space is ticked with an "X" or no space is ticked, the respective vote is considered null / not considered exercised</w:t>
      </w:r>
      <w:r w:rsidRPr="001902FA">
        <w:rPr>
          <w:rFonts w:ascii="Times New Roman" w:hAnsi="Times New Roman" w:cs="Times New Roman"/>
          <w:noProof/>
          <w:sz w:val="24"/>
          <w:szCs w:val="24"/>
        </w:rPr>
        <w:t xml:space="preserve">. </w:t>
      </w:r>
    </w:p>
    <w:p w14:paraId="2A657F0C" w14:textId="77777777" w:rsidR="0064771A" w:rsidRPr="001902FA" w:rsidRDefault="0064771A" w:rsidP="004E195C">
      <w:pPr>
        <w:jc w:val="both"/>
        <w:rPr>
          <w:rFonts w:ascii="Times New Roman" w:hAnsi="Times New Roman" w:cs="Times New Roman"/>
          <w:noProof/>
          <w:sz w:val="24"/>
          <w:szCs w:val="24"/>
        </w:rPr>
      </w:pPr>
    </w:p>
    <w:p w14:paraId="61553A50" w14:textId="597F1097" w:rsidR="008E018F" w:rsidRPr="001902FA" w:rsidRDefault="00A747AB" w:rsidP="004E195C">
      <w:pPr>
        <w:jc w:val="both"/>
        <w:rPr>
          <w:rFonts w:ascii="Times New Roman" w:hAnsi="Times New Roman" w:cs="Times New Roman"/>
          <w:b/>
          <w:bCs/>
          <w:noProof/>
          <w:sz w:val="24"/>
          <w:szCs w:val="24"/>
        </w:rPr>
      </w:pPr>
      <w:r w:rsidRPr="001902FA">
        <w:rPr>
          <w:rFonts w:ascii="Times New Roman" w:hAnsi="Times New Roman" w:cs="Times New Roman"/>
          <w:b/>
          <w:bCs/>
          <w:noProof/>
          <w:sz w:val="24"/>
          <w:szCs w:val="24"/>
        </w:rPr>
        <w:t>This special power of attorney</w:t>
      </w:r>
      <w:r w:rsidR="008E018F" w:rsidRPr="001902FA">
        <w:rPr>
          <w:rFonts w:ascii="Times New Roman" w:hAnsi="Times New Roman" w:cs="Times New Roman"/>
          <w:b/>
          <w:bCs/>
          <w:noProof/>
          <w:sz w:val="24"/>
          <w:szCs w:val="24"/>
        </w:rPr>
        <w:t>:</w:t>
      </w:r>
    </w:p>
    <w:p w14:paraId="1DAAFE69" w14:textId="2E1C7446" w:rsidR="008E018F" w:rsidRPr="001902FA" w:rsidRDefault="00B62786" w:rsidP="004E195C">
      <w:pPr>
        <w:numPr>
          <w:ilvl w:val="0"/>
          <w:numId w:val="9"/>
        </w:numPr>
        <w:ind w:hanging="720"/>
        <w:jc w:val="both"/>
        <w:rPr>
          <w:rFonts w:ascii="Times New Roman" w:hAnsi="Times New Roman" w:cs="Times New Roman"/>
          <w:noProof/>
          <w:sz w:val="24"/>
          <w:szCs w:val="24"/>
        </w:rPr>
      </w:pPr>
      <w:r w:rsidRPr="001902FA">
        <w:rPr>
          <w:rFonts w:ascii="Times New Roman" w:hAnsi="Times New Roman" w:cs="Times New Roman"/>
          <w:noProof/>
          <w:sz w:val="24"/>
          <w:szCs w:val="24"/>
        </w:rPr>
        <w:t>is valid only for the EGSM for which it was requested, and the representative has the obligation to vote in accordance with the instructions formulated by the shareholder who appointed him, under the sanction of annulment of the vote by the secretaries of the EGSM meeting</w:t>
      </w:r>
      <w:r w:rsidR="008E018F" w:rsidRPr="001902FA">
        <w:rPr>
          <w:rFonts w:ascii="Times New Roman" w:hAnsi="Times New Roman" w:cs="Times New Roman"/>
          <w:noProof/>
          <w:sz w:val="24"/>
          <w:szCs w:val="24"/>
        </w:rPr>
        <w:t>;</w:t>
      </w:r>
    </w:p>
    <w:p w14:paraId="43EEB279" w14:textId="285100AB" w:rsidR="008E018F" w:rsidRPr="001902FA" w:rsidRDefault="00B62786" w:rsidP="004E195C">
      <w:pPr>
        <w:numPr>
          <w:ilvl w:val="0"/>
          <w:numId w:val="9"/>
        </w:numPr>
        <w:ind w:hanging="720"/>
        <w:jc w:val="both"/>
        <w:rPr>
          <w:rFonts w:ascii="Times New Roman" w:hAnsi="Times New Roman" w:cs="Times New Roman"/>
          <w:noProof/>
          <w:sz w:val="24"/>
          <w:szCs w:val="24"/>
        </w:rPr>
      </w:pPr>
      <w:r w:rsidRPr="001902FA">
        <w:rPr>
          <w:rFonts w:ascii="Times New Roman" w:hAnsi="Times New Roman" w:cs="Times New Roman"/>
          <w:noProof/>
          <w:sz w:val="24"/>
          <w:szCs w:val="24"/>
        </w:rPr>
        <w:t xml:space="preserve">the deadline for the registration of special proxies at the Company is </w:t>
      </w:r>
      <w:r w:rsidR="00BE3729">
        <w:rPr>
          <w:rFonts w:ascii="Times New Roman" w:hAnsi="Times New Roman" w:cs="Times New Roman"/>
          <w:noProof/>
          <w:sz w:val="24"/>
          <w:szCs w:val="24"/>
        </w:rPr>
        <w:t>1</w:t>
      </w:r>
      <w:r w:rsidR="004542DA">
        <w:rPr>
          <w:rFonts w:ascii="Times New Roman" w:hAnsi="Times New Roman" w:cs="Times New Roman"/>
          <w:noProof/>
          <w:sz w:val="24"/>
          <w:szCs w:val="24"/>
        </w:rPr>
        <w:t>8</w:t>
      </w:r>
      <w:r w:rsidR="007B7589" w:rsidRPr="001902FA">
        <w:rPr>
          <w:rFonts w:ascii="Times New Roman" w:hAnsi="Times New Roman" w:cs="Times New Roman"/>
          <w:noProof/>
          <w:sz w:val="24"/>
          <w:szCs w:val="24"/>
        </w:rPr>
        <w:t xml:space="preserve"> </w:t>
      </w:r>
      <w:r w:rsidR="004542DA">
        <w:rPr>
          <w:rFonts w:ascii="Times New Roman" w:hAnsi="Times New Roman" w:cs="Times New Roman"/>
          <w:noProof/>
          <w:sz w:val="24"/>
          <w:szCs w:val="24"/>
        </w:rPr>
        <w:t>December</w:t>
      </w:r>
      <w:r w:rsidR="008E018F" w:rsidRPr="001902FA">
        <w:rPr>
          <w:rFonts w:ascii="Times New Roman" w:hAnsi="Times New Roman" w:cs="Times New Roman"/>
          <w:noProof/>
          <w:sz w:val="24"/>
          <w:szCs w:val="24"/>
        </w:rPr>
        <w:t xml:space="preserve"> 202</w:t>
      </w:r>
      <w:r w:rsidR="00662954" w:rsidRPr="001902FA">
        <w:rPr>
          <w:rFonts w:ascii="Times New Roman" w:hAnsi="Times New Roman" w:cs="Times New Roman"/>
          <w:noProof/>
          <w:sz w:val="24"/>
          <w:szCs w:val="24"/>
        </w:rPr>
        <w:t>3</w:t>
      </w:r>
      <w:r w:rsidR="008E018F" w:rsidRPr="001902FA">
        <w:rPr>
          <w:rFonts w:ascii="Times New Roman" w:hAnsi="Times New Roman" w:cs="Times New Roman"/>
          <w:noProof/>
          <w:sz w:val="24"/>
          <w:szCs w:val="24"/>
        </w:rPr>
        <w:t xml:space="preserve">, </w:t>
      </w:r>
      <w:r w:rsidRPr="001902FA">
        <w:rPr>
          <w:rFonts w:ascii="Times New Roman" w:hAnsi="Times New Roman" w:cs="Times New Roman"/>
          <w:noProof/>
          <w:sz w:val="24"/>
          <w:szCs w:val="24"/>
        </w:rPr>
        <w:t>at</w:t>
      </w:r>
      <w:r w:rsidR="008E018F" w:rsidRPr="001902FA">
        <w:rPr>
          <w:rFonts w:ascii="Times New Roman" w:hAnsi="Times New Roman" w:cs="Times New Roman"/>
          <w:noProof/>
          <w:sz w:val="24"/>
          <w:szCs w:val="24"/>
        </w:rPr>
        <w:t xml:space="preserve"> 1</w:t>
      </w:r>
      <w:r w:rsidR="004542DA">
        <w:rPr>
          <w:rFonts w:ascii="Times New Roman" w:hAnsi="Times New Roman" w:cs="Times New Roman"/>
          <w:noProof/>
          <w:sz w:val="24"/>
          <w:szCs w:val="24"/>
        </w:rPr>
        <w:t>1</w:t>
      </w:r>
      <w:r w:rsidR="008E018F" w:rsidRPr="001902FA">
        <w:rPr>
          <w:rFonts w:ascii="Times New Roman" w:hAnsi="Times New Roman" w:cs="Times New Roman"/>
          <w:noProof/>
          <w:sz w:val="24"/>
          <w:szCs w:val="24"/>
        </w:rPr>
        <w:t xml:space="preserve">:00 </w:t>
      </w:r>
      <w:r w:rsidRPr="001902FA">
        <w:rPr>
          <w:rFonts w:ascii="Times New Roman" w:hAnsi="Times New Roman" w:cs="Times New Roman"/>
          <w:noProof/>
          <w:sz w:val="24"/>
          <w:szCs w:val="24"/>
        </w:rPr>
        <w:t>(Romanian time</w:t>
      </w:r>
      <w:r w:rsidR="008E018F" w:rsidRPr="001902FA">
        <w:rPr>
          <w:rFonts w:ascii="Times New Roman" w:hAnsi="Times New Roman" w:cs="Times New Roman"/>
          <w:noProof/>
          <w:sz w:val="24"/>
          <w:szCs w:val="24"/>
        </w:rPr>
        <w:t>);</w:t>
      </w:r>
    </w:p>
    <w:p w14:paraId="3741ABDE" w14:textId="5C3A502B" w:rsidR="008E018F" w:rsidRPr="001902FA" w:rsidRDefault="00B1138D" w:rsidP="004E195C">
      <w:pPr>
        <w:numPr>
          <w:ilvl w:val="0"/>
          <w:numId w:val="9"/>
        </w:numPr>
        <w:ind w:hanging="720"/>
        <w:jc w:val="both"/>
        <w:rPr>
          <w:rFonts w:ascii="Times New Roman" w:hAnsi="Times New Roman" w:cs="Times New Roman"/>
          <w:noProof/>
          <w:sz w:val="24"/>
          <w:szCs w:val="24"/>
        </w:rPr>
      </w:pPr>
      <w:r w:rsidRPr="001902FA">
        <w:rPr>
          <w:rFonts w:ascii="Times New Roman" w:hAnsi="Times New Roman" w:cs="Times New Roman"/>
          <w:noProof/>
          <w:sz w:val="24"/>
          <w:szCs w:val="24"/>
        </w:rPr>
        <w:lastRenderedPageBreak/>
        <w:t>it is drafted in 3 original copies, of which: one copy remains with the principal, one copy will be handed to the proxy and one copy will be communicated to the Company</w:t>
      </w:r>
      <w:r w:rsidR="008E018F" w:rsidRPr="001902FA">
        <w:rPr>
          <w:rFonts w:ascii="Times New Roman" w:hAnsi="Times New Roman" w:cs="Times New Roman"/>
          <w:noProof/>
          <w:sz w:val="24"/>
          <w:szCs w:val="24"/>
        </w:rPr>
        <w:t>;</w:t>
      </w:r>
    </w:p>
    <w:p w14:paraId="6D6B2A4E" w14:textId="5771502D" w:rsidR="008E018F" w:rsidRPr="001902FA" w:rsidRDefault="00B1138D" w:rsidP="004E195C">
      <w:pPr>
        <w:numPr>
          <w:ilvl w:val="0"/>
          <w:numId w:val="9"/>
        </w:numPr>
        <w:ind w:hanging="720"/>
        <w:jc w:val="both"/>
        <w:rPr>
          <w:rFonts w:ascii="Times New Roman" w:hAnsi="Times New Roman" w:cs="Times New Roman"/>
          <w:noProof/>
          <w:sz w:val="24"/>
          <w:szCs w:val="24"/>
        </w:rPr>
      </w:pPr>
      <w:r w:rsidRPr="001902FA">
        <w:rPr>
          <w:rFonts w:ascii="Times New Roman" w:hAnsi="Times New Roman" w:cs="Times New Roman"/>
          <w:noProof/>
          <w:sz w:val="24"/>
          <w:szCs w:val="24"/>
          <w:u w:val="single"/>
        </w:rPr>
        <w:t>is signed and dated by the mandating shareholder; in the case of collective shareholders, it is signed by all collective shareholders</w:t>
      </w:r>
      <w:r w:rsidR="008E018F" w:rsidRPr="001902FA">
        <w:rPr>
          <w:rFonts w:ascii="Times New Roman" w:hAnsi="Times New Roman" w:cs="Times New Roman"/>
          <w:noProof/>
          <w:sz w:val="24"/>
          <w:szCs w:val="24"/>
        </w:rPr>
        <w:t>;</w:t>
      </w:r>
    </w:p>
    <w:p w14:paraId="4342D731" w14:textId="554DE14A" w:rsidR="008E018F" w:rsidRPr="001902FA" w:rsidRDefault="0086258D" w:rsidP="004E195C">
      <w:pPr>
        <w:numPr>
          <w:ilvl w:val="0"/>
          <w:numId w:val="9"/>
        </w:numPr>
        <w:ind w:hanging="720"/>
        <w:jc w:val="both"/>
        <w:rPr>
          <w:rFonts w:ascii="Times New Roman" w:hAnsi="Times New Roman" w:cs="Times New Roman"/>
          <w:noProof/>
          <w:sz w:val="24"/>
          <w:szCs w:val="24"/>
        </w:rPr>
      </w:pPr>
      <w:r w:rsidRPr="001902FA">
        <w:rPr>
          <w:rFonts w:ascii="Times New Roman" w:hAnsi="Times New Roman" w:cs="Times New Roman"/>
          <w:noProof/>
          <w:sz w:val="24"/>
          <w:szCs w:val="24"/>
        </w:rPr>
        <w:t>will be completed by the mandating shareholder in all registered fields</w:t>
      </w:r>
      <w:r w:rsidR="008E018F" w:rsidRPr="001902FA">
        <w:rPr>
          <w:rFonts w:ascii="Times New Roman" w:hAnsi="Times New Roman" w:cs="Times New Roman"/>
          <w:noProof/>
          <w:sz w:val="24"/>
          <w:szCs w:val="24"/>
        </w:rPr>
        <w:t>;</w:t>
      </w:r>
    </w:p>
    <w:p w14:paraId="76463928" w14:textId="19F1C391" w:rsidR="008E018F" w:rsidRPr="001902FA" w:rsidRDefault="0086258D" w:rsidP="004E195C">
      <w:pPr>
        <w:numPr>
          <w:ilvl w:val="0"/>
          <w:numId w:val="9"/>
        </w:numPr>
        <w:ind w:hanging="720"/>
        <w:jc w:val="both"/>
        <w:rPr>
          <w:rFonts w:ascii="Times New Roman" w:hAnsi="Times New Roman" w:cs="Times New Roman"/>
          <w:noProof/>
          <w:sz w:val="24"/>
          <w:szCs w:val="24"/>
        </w:rPr>
      </w:pPr>
      <w:r w:rsidRPr="001902FA">
        <w:rPr>
          <w:rFonts w:ascii="Times New Roman" w:hAnsi="Times New Roman" w:cs="Times New Roman"/>
          <w:noProof/>
          <w:sz w:val="24"/>
          <w:szCs w:val="24"/>
        </w:rPr>
        <w:t>contains information in accordance with the Articles of Association of the Company, Law no. 31/1990, Law no. 24/2017</w:t>
      </w:r>
      <w:r w:rsidR="008E018F" w:rsidRPr="001902FA">
        <w:rPr>
          <w:rFonts w:ascii="Times New Roman" w:hAnsi="Times New Roman" w:cs="Times New Roman"/>
          <w:noProof/>
          <w:sz w:val="24"/>
          <w:szCs w:val="24"/>
        </w:rPr>
        <w:t xml:space="preserve">. </w:t>
      </w:r>
    </w:p>
    <w:p w14:paraId="7F0BA2DF" w14:textId="77777777" w:rsidR="008E018F" w:rsidRPr="001902FA" w:rsidRDefault="008E018F" w:rsidP="004E195C">
      <w:pPr>
        <w:jc w:val="both"/>
        <w:rPr>
          <w:rFonts w:ascii="Times New Roman" w:hAnsi="Times New Roman" w:cs="Times New Roman"/>
          <w:noProof/>
          <w:sz w:val="24"/>
          <w:szCs w:val="24"/>
        </w:rPr>
      </w:pPr>
    </w:p>
    <w:p w14:paraId="1F7F8285" w14:textId="77777777" w:rsidR="00E86834" w:rsidRPr="001902FA" w:rsidRDefault="00E86834" w:rsidP="004E195C">
      <w:pPr>
        <w:jc w:val="both"/>
        <w:rPr>
          <w:rFonts w:ascii="Times New Roman" w:hAnsi="Times New Roman" w:cs="Times New Roman"/>
          <w:b/>
          <w:bCs/>
          <w:noProof/>
          <w:sz w:val="24"/>
          <w:szCs w:val="24"/>
        </w:rPr>
      </w:pPr>
      <w:r w:rsidRPr="001902FA">
        <w:rPr>
          <w:rFonts w:ascii="Times New Roman" w:hAnsi="Times New Roman" w:cs="Times New Roman"/>
          <w:b/>
          <w:bCs/>
          <w:noProof/>
          <w:sz w:val="24"/>
          <w:szCs w:val="24"/>
        </w:rPr>
        <w:t>We attach to this special power of attorney:</w:t>
      </w:r>
    </w:p>
    <w:p w14:paraId="79BEFB09" w14:textId="6BCE8945" w:rsidR="00E86834" w:rsidRPr="001902FA" w:rsidRDefault="00E86834" w:rsidP="007B7589">
      <w:pPr>
        <w:pStyle w:val="ListParagraph"/>
        <w:numPr>
          <w:ilvl w:val="0"/>
          <w:numId w:val="15"/>
        </w:numPr>
        <w:jc w:val="both"/>
        <w:rPr>
          <w:rFonts w:ascii="Times New Roman" w:hAnsi="Times New Roman" w:cs="Times New Roman"/>
          <w:noProof/>
          <w:sz w:val="24"/>
          <w:szCs w:val="24"/>
        </w:rPr>
      </w:pPr>
      <w:r w:rsidRPr="001902FA">
        <w:rPr>
          <w:rFonts w:ascii="Times New Roman" w:hAnsi="Times New Roman" w:cs="Times New Roman"/>
          <w:noProof/>
          <w:sz w:val="24"/>
          <w:szCs w:val="24"/>
        </w:rPr>
        <w:t xml:space="preserve">the certificate of verification, in original or copy conforming to the original, issued by the Trade Register or any other document, in original or in copy conforming to the original, issued by a competent authority of the State in which the subscriber is legally registered, 30 days before the reference date and allowing the identification of the subscriber in the register of shareholders of </w:t>
      </w:r>
      <w:r w:rsidR="00F97E60" w:rsidRPr="001902FA">
        <w:rPr>
          <w:rFonts w:ascii="Times New Roman" w:hAnsi="Times New Roman" w:cs="Times New Roman"/>
          <w:noProof/>
          <w:sz w:val="24"/>
          <w:szCs w:val="24"/>
        </w:rPr>
        <w:t xml:space="preserve">ROCA INDUSTRY </w:t>
      </w:r>
      <w:r w:rsidRPr="001902FA">
        <w:rPr>
          <w:rFonts w:ascii="Times New Roman" w:hAnsi="Times New Roman" w:cs="Times New Roman"/>
          <w:noProof/>
          <w:sz w:val="24"/>
          <w:szCs w:val="24"/>
        </w:rPr>
        <w:t>HOLDINGROCK1 SA, on the reference date (</w:t>
      </w:r>
      <w:r w:rsidR="00662954" w:rsidRPr="001902FA">
        <w:rPr>
          <w:rFonts w:ascii="Times New Roman" w:hAnsi="Times New Roman" w:cs="Times New Roman"/>
          <w:noProof/>
          <w:sz w:val="24"/>
          <w:szCs w:val="24"/>
        </w:rPr>
        <w:t>0</w:t>
      </w:r>
      <w:r w:rsidR="004542DA">
        <w:rPr>
          <w:rFonts w:ascii="Times New Roman" w:hAnsi="Times New Roman" w:cs="Times New Roman"/>
          <w:noProof/>
          <w:sz w:val="24"/>
          <w:szCs w:val="24"/>
        </w:rPr>
        <w:t>8</w:t>
      </w:r>
      <w:r w:rsidRPr="001902FA">
        <w:rPr>
          <w:rFonts w:ascii="Times New Roman" w:hAnsi="Times New Roman" w:cs="Times New Roman"/>
          <w:noProof/>
          <w:sz w:val="24"/>
          <w:szCs w:val="24"/>
        </w:rPr>
        <w:t>.</w:t>
      </w:r>
      <w:r w:rsidR="004542DA">
        <w:rPr>
          <w:rFonts w:ascii="Times New Roman" w:hAnsi="Times New Roman" w:cs="Times New Roman"/>
          <w:noProof/>
          <w:sz w:val="24"/>
          <w:szCs w:val="24"/>
        </w:rPr>
        <w:t>12</w:t>
      </w:r>
      <w:r w:rsidRPr="001902FA">
        <w:rPr>
          <w:rFonts w:ascii="Times New Roman" w:hAnsi="Times New Roman" w:cs="Times New Roman"/>
          <w:noProof/>
          <w:sz w:val="24"/>
          <w:szCs w:val="24"/>
        </w:rPr>
        <w:t>.202</w:t>
      </w:r>
      <w:r w:rsidR="00662954" w:rsidRPr="001902FA">
        <w:rPr>
          <w:rFonts w:ascii="Times New Roman" w:hAnsi="Times New Roman" w:cs="Times New Roman"/>
          <w:noProof/>
          <w:sz w:val="24"/>
          <w:szCs w:val="24"/>
        </w:rPr>
        <w:t>3</w:t>
      </w:r>
      <w:r w:rsidRPr="001902FA">
        <w:rPr>
          <w:rFonts w:ascii="Times New Roman" w:hAnsi="Times New Roman" w:cs="Times New Roman"/>
          <w:noProof/>
          <w:sz w:val="24"/>
          <w:szCs w:val="24"/>
        </w:rPr>
        <w:t>), issued by Depozitarul Central SA. has not been informed in time about the name of the subscriber's legal representative (so that the shareholders' register at the reference date reflects this), the finding certificate / similar documents mentioned above will have to prove the subscriber's legal representative, and</w:t>
      </w:r>
    </w:p>
    <w:p w14:paraId="2EB1767E" w14:textId="5D733359" w:rsidR="00E86834" w:rsidRPr="001902FA" w:rsidRDefault="00E86834" w:rsidP="007B7589">
      <w:pPr>
        <w:pStyle w:val="ListParagraph"/>
        <w:numPr>
          <w:ilvl w:val="0"/>
          <w:numId w:val="15"/>
        </w:numPr>
        <w:jc w:val="both"/>
        <w:rPr>
          <w:rFonts w:ascii="Times New Roman" w:hAnsi="Times New Roman" w:cs="Times New Roman"/>
          <w:noProof/>
          <w:sz w:val="24"/>
          <w:szCs w:val="24"/>
        </w:rPr>
      </w:pPr>
      <w:r w:rsidRPr="001902FA">
        <w:rPr>
          <w:rFonts w:ascii="Times New Roman" w:hAnsi="Times New Roman" w:cs="Times New Roman"/>
          <w:noProof/>
          <w:sz w:val="24"/>
          <w:szCs w:val="24"/>
        </w:rPr>
        <w:t>copy of the identity document of the authorized natural person (BI or CI for Romanian citizens, or passport, residence permit for foreign citizens).</w:t>
      </w:r>
    </w:p>
    <w:p w14:paraId="78A28532" w14:textId="123EEF82" w:rsidR="006015B7" w:rsidRPr="001902FA" w:rsidRDefault="00E86834" w:rsidP="004E195C">
      <w:pPr>
        <w:jc w:val="both"/>
        <w:rPr>
          <w:rFonts w:ascii="Times New Roman" w:hAnsi="Times New Roman" w:cs="Times New Roman"/>
          <w:b/>
          <w:bCs/>
          <w:noProof/>
          <w:sz w:val="24"/>
          <w:szCs w:val="24"/>
        </w:rPr>
      </w:pPr>
      <w:r w:rsidRPr="001902FA">
        <w:rPr>
          <w:rFonts w:ascii="Times New Roman" w:hAnsi="Times New Roman" w:cs="Times New Roman"/>
          <w:b/>
          <w:bCs/>
          <w:noProof/>
          <w:sz w:val="24"/>
          <w:szCs w:val="24"/>
        </w:rPr>
        <w:t>OR</w:t>
      </w:r>
    </w:p>
    <w:p w14:paraId="2A0B7C29" w14:textId="2EC528A7" w:rsidR="003316EE" w:rsidRPr="001902FA" w:rsidRDefault="00E86834" w:rsidP="007B7589">
      <w:pPr>
        <w:pStyle w:val="ListParagraph"/>
        <w:numPr>
          <w:ilvl w:val="0"/>
          <w:numId w:val="15"/>
        </w:numPr>
        <w:jc w:val="both"/>
        <w:rPr>
          <w:rFonts w:ascii="Times New Roman" w:hAnsi="Times New Roman" w:cs="Times New Roman"/>
          <w:noProof/>
          <w:sz w:val="24"/>
          <w:szCs w:val="24"/>
        </w:rPr>
      </w:pPr>
      <w:r w:rsidRPr="001902FA">
        <w:rPr>
          <w:rFonts w:ascii="Times New Roman" w:hAnsi="Times New Roman" w:cs="Times New Roman"/>
          <w:noProof/>
          <w:sz w:val="24"/>
          <w:szCs w:val="24"/>
        </w:rPr>
        <w:t>in the case of the authorized legal person, we also attach its certificate of verification, in original or copy conforming to the original, issued by the Trade Register or any other document, in original or in copy conforming to the original, issued by a competent authority of the State of origin, indicating, among others, the identity of its legal representative, with a maximum of 30 days before the reference date.</w:t>
      </w:r>
    </w:p>
    <w:p w14:paraId="3225DF4A" w14:textId="77777777" w:rsidR="00847B77" w:rsidRPr="001902FA" w:rsidRDefault="00847B77" w:rsidP="004E195C">
      <w:pPr>
        <w:jc w:val="both"/>
        <w:rPr>
          <w:rFonts w:ascii="Times New Roman" w:hAnsi="Times New Roman" w:cs="Times New Roman"/>
          <w:noProof/>
          <w:sz w:val="24"/>
          <w:szCs w:val="24"/>
        </w:rPr>
      </w:pPr>
    </w:p>
    <w:p w14:paraId="31D66B01" w14:textId="77777777" w:rsidR="00316C8A" w:rsidRPr="001902FA" w:rsidRDefault="00316C8A" w:rsidP="004E195C">
      <w:pPr>
        <w:jc w:val="both"/>
        <w:rPr>
          <w:rFonts w:ascii="Times New Roman" w:hAnsi="Times New Roman" w:cs="Times New Roman"/>
          <w:b/>
          <w:bCs/>
          <w:noProof/>
          <w:sz w:val="24"/>
          <w:szCs w:val="24"/>
        </w:rPr>
      </w:pPr>
      <w:r w:rsidRPr="001902FA">
        <w:rPr>
          <w:rFonts w:ascii="Times New Roman" w:hAnsi="Times New Roman" w:cs="Times New Roman"/>
          <w:b/>
          <w:bCs/>
          <w:noProof/>
          <w:sz w:val="24"/>
          <w:szCs w:val="24"/>
        </w:rPr>
        <w:t>Date of granting the special power of attorney: __________________</w:t>
      </w:r>
    </w:p>
    <w:p w14:paraId="09D3D23E" w14:textId="6E22A37E" w:rsidR="00316C8A" w:rsidRPr="001902FA" w:rsidRDefault="00316C8A" w:rsidP="004E195C">
      <w:pPr>
        <w:jc w:val="both"/>
        <w:rPr>
          <w:rFonts w:ascii="Times New Roman" w:hAnsi="Times New Roman" w:cs="Times New Roman"/>
          <w:i/>
          <w:iCs/>
          <w:noProof/>
          <w:sz w:val="24"/>
          <w:szCs w:val="24"/>
        </w:rPr>
      </w:pPr>
      <w:r w:rsidRPr="001902FA">
        <w:rPr>
          <w:rFonts w:ascii="Times New Roman" w:hAnsi="Times New Roman" w:cs="Times New Roman"/>
          <w:i/>
          <w:iCs/>
          <w:noProof/>
          <w:sz w:val="24"/>
          <w:szCs w:val="24"/>
        </w:rPr>
        <w:t>* In the event that the shareholder successively transmits more than one special power of attorney, the Company will consider that the special power of attorney having a later date revokes the previous special power of attorney (s).</w:t>
      </w:r>
    </w:p>
    <w:p w14:paraId="41E6FD2D" w14:textId="77777777" w:rsidR="00316C8A" w:rsidRPr="001902FA" w:rsidRDefault="00316C8A" w:rsidP="004E195C">
      <w:pPr>
        <w:jc w:val="both"/>
        <w:rPr>
          <w:rFonts w:ascii="Times New Roman" w:hAnsi="Times New Roman" w:cs="Times New Roman"/>
          <w:i/>
          <w:iCs/>
          <w:noProof/>
          <w:sz w:val="24"/>
          <w:szCs w:val="24"/>
        </w:rPr>
      </w:pPr>
    </w:p>
    <w:p w14:paraId="1E3555F0" w14:textId="31A9CD42" w:rsidR="00316C8A" w:rsidRPr="001902FA" w:rsidRDefault="00316C8A" w:rsidP="004E195C">
      <w:pPr>
        <w:jc w:val="both"/>
        <w:rPr>
          <w:rFonts w:ascii="Times New Roman" w:hAnsi="Times New Roman" w:cs="Times New Roman"/>
          <w:b/>
          <w:bCs/>
          <w:noProof/>
          <w:sz w:val="24"/>
          <w:szCs w:val="24"/>
        </w:rPr>
      </w:pPr>
      <w:r w:rsidRPr="001902FA">
        <w:rPr>
          <w:rFonts w:ascii="Times New Roman" w:hAnsi="Times New Roman" w:cs="Times New Roman"/>
          <w:b/>
          <w:bCs/>
          <w:noProof/>
          <w:sz w:val="24"/>
          <w:szCs w:val="24"/>
        </w:rPr>
        <w:t>Name of shareholder legal entity: ____________________________</w:t>
      </w:r>
    </w:p>
    <w:p w14:paraId="5A342AE7" w14:textId="77777777" w:rsidR="00316C8A" w:rsidRPr="001902FA" w:rsidRDefault="00316C8A" w:rsidP="004E195C">
      <w:pPr>
        <w:jc w:val="both"/>
        <w:rPr>
          <w:rFonts w:ascii="Times New Roman" w:hAnsi="Times New Roman" w:cs="Times New Roman"/>
          <w:b/>
          <w:bCs/>
          <w:noProof/>
          <w:sz w:val="24"/>
          <w:szCs w:val="24"/>
        </w:rPr>
      </w:pPr>
    </w:p>
    <w:p w14:paraId="7F2EA19D" w14:textId="558B9079" w:rsidR="00316C8A" w:rsidRPr="001902FA" w:rsidRDefault="00316C8A" w:rsidP="004E195C">
      <w:pPr>
        <w:jc w:val="both"/>
        <w:rPr>
          <w:rFonts w:ascii="Times New Roman" w:hAnsi="Times New Roman" w:cs="Times New Roman"/>
          <w:b/>
          <w:bCs/>
          <w:noProof/>
          <w:sz w:val="24"/>
          <w:szCs w:val="24"/>
        </w:rPr>
      </w:pPr>
      <w:r w:rsidRPr="001902FA">
        <w:rPr>
          <w:rFonts w:ascii="Times New Roman" w:hAnsi="Times New Roman" w:cs="Times New Roman"/>
          <w:b/>
          <w:bCs/>
          <w:noProof/>
          <w:sz w:val="24"/>
          <w:szCs w:val="24"/>
        </w:rPr>
        <w:t>Name and surname of legal representative: ____________________________</w:t>
      </w:r>
    </w:p>
    <w:p w14:paraId="3AFB048A" w14:textId="51E2C571" w:rsidR="00316C8A" w:rsidRPr="001902FA" w:rsidRDefault="00316C8A" w:rsidP="004E195C">
      <w:pPr>
        <w:jc w:val="both"/>
        <w:rPr>
          <w:rFonts w:ascii="Times New Roman" w:hAnsi="Times New Roman" w:cs="Times New Roman"/>
          <w:i/>
          <w:iCs/>
          <w:noProof/>
          <w:sz w:val="24"/>
          <w:szCs w:val="24"/>
        </w:rPr>
      </w:pPr>
      <w:r w:rsidRPr="001902FA">
        <w:rPr>
          <w:rFonts w:ascii="Times New Roman" w:hAnsi="Times New Roman" w:cs="Times New Roman"/>
          <w:i/>
          <w:iCs/>
          <w:noProof/>
          <w:sz w:val="24"/>
          <w:szCs w:val="24"/>
        </w:rPr>
        <w:t>* To be filled in with the name of the shareholder legal entity and with the name and surname of the legal representative, in clear, capital letters</w:t>
      </w:r>
    </w:p>
    <w:p w14:paraId="7C27DA18" w14:textId="77777777" w:rsidR="00316C8A" w:rsidRPr="001902FA" w:rsidRDefault="00316C8A" w:rsidP="004E195C">
      <w:pPr>
        <w:jc w:val="both"/>
        <w:rPr>
          <w:rFonts w:ascii="Times New Roman" w:hAnsi="Times New Roman" w:cs="Times New Roman"/>
          <w:i/>
          <w:iCs/>
          <w:noProof/>
          <w:sz w:val="24"/>
          <w:szCs w:val="24"/>
        </w:rPr>
      </w:pPr>
    </w:p>
    <w:p w14:paraId="4AE9E964" w14:textId="77777777" w:rsidR="00316C8A" w:rsidRPr="001902FA" w:rsidRDefault="00316C8A" w:rsidP="004E195C">
      <w:pPr>
        <w:jc w:val="both"/>
        <w:rPr>
          <w:rFonts w:ascii="Times New Roman" w:hAnsi="Times New Roman" w:cs="Times New Roman"/>
          <w:b/>
          <w:bCs/>
          <w:noProof/>
          <w:sz w:val="24"/>
          <w:szCs w:val="24"/>
        </w:rPr>
      </w:pPr>
      <w:r w:rsidRPr="001902FA">
        <w:rPr>
          <w:rFonts w:ascii="Times New Roman" w:hAnsi="Times New Roman" w:cs="Times New Roman"/>
          <w:b/>
          <w:bCs/>
          <w:noProof/>
          <w:sz w:val="24"/>
          <w:szCs w:val="24"/>
        </w:rPr>
        <w:t>Signature: ____________________________________________</w:t>
      </w:r>
    </w:p>
    <w:p w14:paraId="00000045" w14:textId="0AAB7135" w:rsidR="00911C4E" w:rsidRPr="001902FA" w:rsidRDefault="00316C8A" w:rsidP="004E195C">
      <w:pPr>
        <w:jc w:val="both"/>
        <w:rPr>
          <w:rFonts w:ascii="Times New Roman" w:hAnsi="Times New Roman" w:cs="Times New Roman"/>
          <w:i/>
          <w:iCs/>
          <w:noProof/>
          <w:sz w:val="24"/>
          <w:szCs w:val="24"/>
        </w:rPr>
      </w:pPr>
      <w:r w:rsidRPr="001902FA">
        <w:rPr>
          <w:rFonts w:ascii="Times New Roman" w:hAnsi="Times New Roman" w:cs="Times New Roman"/>
          <w:i/>
          <w:iCs/>
          <w:noProof/>
          <w:sz w:val="24"/>
          <w:szCs w:val="24"/>
        </w:rPr>
        <w:t>* It will be filled in with the signature of the legal representative of the legal entity shareholder and will be stamped, if applicable</w:t>
      </w:r>
    </w:p>
    <w:sectPr w:rsidR="00911C4E" w:rsidRPr="001902FA" w:rsidSect="00C77AE0">
      <w:footerReference w:type="default" r:id="rId10"/>
      <w:pgSz w:w="12240" w:h="15840"/>
      <w:pgMar w:top="1152" w:right="1166" w:bottom="1152" w:left="14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4C1436" w14:textId="77777777" w:rsidR="007F2F2D" w:rsidRDefault="007F2F2D" w:rsidP="008F6C4D">
      <w:pPr>
        <w:spacing w:line="240" w:lineRule="auto"/>
      </w:pPr>
      <w:r>
        <w:separator/>
      </w:r>
    </w:p>
  </w:endnote>
  <w:endnote w:type="continuationSeparator" w:id="0">
    <w:p w14:paraId="338F2933" w14:textId="77777777" w:rsidR="007F2F2D" w:rsidRDefault="007F2F2D" w:rsidP="008F6C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DaxlinePro-Light">
    <w:altName w:val="Calibri"/>
    <w:charset w:val="00"/>
    <w:family w:val="auto"/>
    <w:pitch w:val="default"/>
  </w:font>
  <w:font w:name="Aktiv Grotesk Light">
    <w:altName w:val="Mangal"/>
    <w:charset w:val="00"/>
    <w:family w:val="swiss"/>
    <w:pitch w:val="variable"/>
    <w:sig w:usb0="E000AAFF" w:usb1="D000FFFB" w:usb2="0000002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6653959"/>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1D99DB64" w14:textId="288D9A81" w:rsidR="008F6C4D" w:rsidRPr="008F6C4D" w:rsidRDefault="008F6C4D">
            <w:pPr>
              <w:pStyle w:val="Footer"/>
              <w:jc w:val="center"/>
              <w:rPr>
                <w:rFonts w:ascii="Aktiv Grotesk Light" w:hAnsi="Aktiv Grotesk Light" w:cs="Aktiv Grotesk Light"/>
                <w:sz w:val="18"/>
                <w:szCs w:val="18"/>
              </w:rPr>
            </w:pP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PAGE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r w:rsidRPr="008F6C4D">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8F6C4D">
              <w:rPr>
                <w:rFonts w:ascii="Aktiv Grotesk Light" w:hAnsi="Aktiv Grotesk Light" w:cs="Aktiv Grotesk Light"/>
                <w:sz w:val="18"/>
                <w:szCs w:val="18"/>
              </w:rPr>
              <w:t xml:space="preserve"> </w:t>
            </w: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NUMPAGES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p>
        </w:sdtContent>
      </w:sdt>
    </w:sdtContent>
  </w:sdt>
  <w:p w14:paraId="1F198C0B" w14:textId="77777777" w:rsidR="008F6C4D" w:rsidRDefault="008F6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2A3992" w14:textId="77777777" w:rsidR="007F2F2D" w:rsidRDefault="007F2F2D" w:rsidP="008F6C4D">
      <w:pPr>
        <w:spacing w:line="240" w:lineRule="auto"/>
      </w:pPr>
      <w:r>
        <w:separator/>
      </w:r>
    </w:p>
  </w:footnote>
  <w:footnote w:type="continuationSeparator" w:id="0">
    <w:p w14:paraId="6D28C480" w14:textId="77777777" w:rsidR="007F2F2D" w:rsidRDefault="007F2F2D" w:rsidP="008F6C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3628A"/>
    <w:multiLevelType w:val="hybridMultilevel"/>
    <w:tmpl w:val="0C5A5298"/>
    <w:lvl w:ilvl="0" w:tplc="CE808A0A">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47970"/>
    <w:multiLevelType w:val="hybridMultilevel"/>
    <w:tmpl w:val="3732D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012428"/>
    <w:multiLevelType w:val="hybridMultilevel"/>
    <w:tmpl w:val="908A757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D484710"/>
    <w:multiLevelType w:val="hybridMultilevel"/>
    <w:tmpl w:val="BE64B09C"/>
    <w:lvl w:ilvl="0" w:tplc="04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F3C265F"/>
    <w:multiLevelType w:val="multilevel"/>
    <w:tmpl w:val="64FA1F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967AC8"/>
    <w:multiLevelType w:val="hybridMultilevel"/>
    <w:tmpl w:val="3732D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D8A7B5F"/>
    <w:multiLevelType w:val="hybridMultilevel"/>
    <w:tmpl w:val="A79CA2C2"/>
    <w:lvl w:ilvl="0" w:tplc="E40648EE">
      <w:start w:val="1"/>
      <w:numFmt w:val="decimal"/>
      <w:lvlText w:val="%1."/>
      <w:lvlJc w:val="left"/>
      <w:pPr>
        <w:ind w:left="720" w:hanging="360"/>
      </w:pPr>
      <w:rPr>
        <w:rFonts w:ascii="Palatino Linotype" w:hAnsi="Palatino Linotype"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8" w15:restartNumberingAfterBreak="0">
    <w:nsid w:val="20F3421E"/>
    <w:multiLevelType w:val="hybridMultilevel"/>
    <w:tmpl w:val="908A757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26901EEB"/>
    <w:multiLevelType w:val="hybridMultilevel"/>
    <w:tmpl w:val="908A757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7CD2491"/>
    <w:multiLevelType w:val="multilevel"/>
    <w:tmpl w:val="1E286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B470EB7"/>
    <w:multiLevelType w:val="multilevel"/>
    <w:tmpl w:val="8BEA25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2"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309F730D"/>
    <w:multiLevelType w:val="hybridMultilevel"/>
    <w:tmpl w:val="5B2AB29A"/>
    <w:lvl w:ilvl="0" w:tplc="6666D080">
      <w:start w:val="1"/>
      <w:numFmt w:val="upperLetter"/>
      <w:lvlText w:val="(%1)"/>
      <w:lvlJc w:val="left"/>
      <w:pPr>
        <w:ind w:left="720" w:hanging="360"/>
      </w:pPr>
      <w:rPr>
        <w:rFonts w:ascii="Times New Roman" w:hAnsi="Times New Roman" w:cs="Times New Roman"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3B91025"/>
    <w:multiLevelType w:val="hybridMultilevel"/>
    <w:tmpl w:val="FD34368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4347690"/>
    <w:multiLevelType w:val="hybridMultilevel"/>
    <w:tmpl w:val="AABC6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2770A99"/>
    <w:multiLevelType w:val="hybridMultilevel"/>
    <w:tmpl w:val="613498E6"/>
    <w:lvl w:ilvl="0" w:tplc="7ECE228E">
      <w:start w:val="1"/>
      <w:numFmt w:val="lowerRoman"/>
      <w:lvlText w:val="%1)"/>
      <w:lvlJc w:val="left"/>
      <w:pPr>
        <w:ind w:left="1440" w:hanging="360"/>
      </w:pPr>
      <w:rPr>
        <w:rFonts w:hint="default"/>
        <w:i/>
        <w:iCs/>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A7A6C96"/>
    <w:multiLevelType w:val="hybridMultilevel"/>
    <w:tmpl w:val="0D9C989E"/>
    <w:lvl w:ilvl="0" w:tplc="BF06E2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FC201A"/>
    <w:multiLevelType w:val="multilevel"/>
    <w:tmpl w:val="7F3A344E"/>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Letter"/>
      <w:lvlText w:val="%3)"/>
      <w:lvlJc w:val="left"/>
      <w:pPr>
        <w:ind w:left="3225" w:hanging="795"/>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19" w15:restartNumberingAfterBreak="0">
    <w:nsid w:val="5AF41280"/>
    <w:multiLevelType w:val="hybridMultilevel"/>
    <w:tmpl w:val="585C26DC"/>
    <w:lvl w:ilvl="0" w:tplc="3E8A8198">
      <w:start w:val="1"/>
      <w:numFmt w:val="decimal"/>
      <w:lvlText w:val="4.%1."/>
      <w:lvlJc w:val="left"/>
      <w:pPr>
        <w:ind w:left="1440" w:hanging="360"/>
      </w:pPr>
      <w:rPr>
        <w:rFonts w:ascii="Palatino Linotype" w:hAnsi="Palatino Linotype"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79E5CF9"/>
    <w:multiLevelType w:val="hybridMultilevel"/>
    <w:tmpl w:val="908A757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69CA2AA3"/>
    <w:multiLevelType w:val="multilevel"/>
    <w:tmpl w:val="F6D611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3" w15:restartNumberingAfterBreak="0">
    <w:nsid w:val="6EC13CB3"/>
    <w:multiLevelType w:val="hybridMultilevel"/>
    <w:tmpl w:val="BE64B09C"/>
    <w:lvl w:ilvl="0" w:tplc="04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73560C10"/>
    <w:multiLevelType w:val="hybridMultilevel"/>
    <w:tmpl w:val="908A757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75D94858"/>
    <w:multiLevelType w:val="multilevel"/>
    <w:tmpl w:val="5C4425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83F58EB"/>
    <w:multiLevelType w:val="hybridMultilevel"/>
    <w:tmpl w:val="FCAE29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25"/>
  </w:num>
  <w:num w:numId="3">
    <w:abstractNumId w:val="22"/>
  </w:num>
  <w:num w:numId="4">
    <w:abstractNumId w:val="4"/>
  </w:num>
  <w:num w:numId="5">
    <w:abstractNumId w:val="11"/>
  </w:num>
  <w:num w:numId="6">
    <w:abstractNumId w:val="18"/>
  </w:num>
  <w:num w:numId="7">
    <w:abstractNumId w:val="20"/>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6"/>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5"/>
  </w:num>
  <w:num w:numId="14">
    <w:abstractNumId w:val="26"/>
  </w:num>
  <w:num w:numId="15">
    <w:abstractNumId w:val="17"/>
  </w:num>
  <w:num w:numId="16">
    <w:abstractNumId w:val="0"/>
  </w:num>
  <w:num w:numId="17">
    <w:abstractNumId w:val="9"/>
  </w:num>
  <w:num w:numId="18">
    <w:abstractNumId w:val="21"/>
  </w:num>
  <w:num w:numId="19">
    <w:abstractNumId w:val="24"/>
  </w:num>
  <w:num w:numId="20">
    <w:abstractNumId w:val="8"/>
  </w:num>
  <w:num w:numId="21">
    <w:abstractNumId w:val="2"/>
  </w:num>
  <w:num w:numId="22">
    <w:abstractNumId w:val="19"/>
  </w:num>
  <w:num w:numId="23">
    <w:abstractNumId w:val="14"/>
  </w:num>
  <w:num w:numId="24">
    <w:abstractNumId w:val="23"/>
  </w:num>
  <w:num w:numId="25">
    <w:abstractNumId w:val="3"/>
  </w:num>
  <w:num w:numId="26">
    <w:abstractNumId w:val="15"/>
  </w:num>
  <w:num w:numId="27">
    <w:abstractNumId w:val="16"/>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C4E"/>
    <w:rsid w:val="00034DAD"/>
    <w:rsid w:val="00052C8B"/>
    <w:rsid w:val="000575A7"/>
    <w:rsid w:val="00061EA5"/>
    <w:rsid w:val="000805BA"/>
    <w:rsid w:val="000A043F"/>
    <w:rsid w:val="000A3D26"/>
    <w:rsid w:val="000D2C91"/>
    <w:rsid w:val="000D68FF"/>
    <w:rsid w:val="000E187E"/>
    <w:rsid w:val="000F2E60"/>
    <w:rsid w:val="000F4B1A"/>
    <w:rsid w:val="00111529"/>
    <w:rsid w:val="001751F5"/>
    <w:rsid w:val="001902FA"/>
    <w:rsid w:val="001B1949"/>
    <w:rsid w:val="001E25C6"/>
    <w:rsid w:val="002253B0"/>
    <w:rsid w:val="002522B8"/>
    <w:rsid w:val="00252727"/>
    <w:rsid w:val="00273FC6"/>
    <w:rsid w:val="002C191D"/>
    <w:rsid w:val="002C4F25"/>
    <w:rsid w:val="00316C8A"/>
    <w:rsid w:val="003316EE"/>
    <w:rsid w:val="00362149"/>
    <w:rsid w:val="00370D66"/>
    <w:rsid w:val="00382B31"/>
    <w:rsid w:val="00384E53"/>
    <w:rsid w:val="00394C32"/>
    <w:rsid w:val="003D1D14"/>
    <w:rsid w:val="003E4F35"/>
    <w:rsid w:val="003E630E"/>
    <w:rsid w:val="004542DA"/>
    <w:rsid w:val="00455C88"/>
    <w:rsid w:val="0046580A"/>
    <w:rsid w:val="004A7F43"/>
    <w:rsid w:val="004B13AC"/>
    <w:rsid w:val="004D28AC"/>
    <w:rsid w:val="004E195C"/>
    <w:rsid w:val="004F2F8E"/>
    <w:rsid w:val="00537D2D"/>
    <w:rsid w:val="00545A73"/>
    <w:rsid w:val="0058635D"/>
    <w:rsid w:val="005912E4"/>
    <w:rsid w:val="005D3FF4"/>
    <w:rsid w:val="005D6292"/>
    <w:rsid w:val="005F41E8"/>
    <w:rsid w:val="006015B7"/>
    <w:rsid w:val="00604022"/>
    <w:rsid w:val="0064771A"/>
    <w:rsid w:val="00662954"/>
    <w:rsid w:val="006F45D3"/>
    <w:rsid w:val="00751271"/>
    <w:rsid w:val="00755B21"/>
    <w:rsid w:val="007562AF"/>
    <w:rsid w:val="00786382"/>
    <w:rsid w:val="007B7446"/>
    <w:rsid w:val="007B7589"/>
    <w:rsid w:val="007F2F2D"/>
    <w:rsid w:val="00842930"/>
    <w:rsid w:val="00847B77"/>
    <w:rsid w:val="0086258D"/>
    <w:rsid w:val="00877277"/>
    <w:rsid w:val="008A6AD5"/>
    <w:rsid w:val="008B2B34"/>
    <w:rsid w:val="008E018F"/>
    <w:rsid w:val="008F6C4D"/>
    <w:rsid w:val="00911C4E"/>
    <w:rsid w:val="009304F0"/>
    <w:rsid w:val="0095741B"/>
    <w:rsid w:val="0096074C"/>
    <w:rsid w:val="0097621C"/>
    <w:rsid w:val="00980893"/>
    <w:rsid w:val="009C7EBC"/>
    <w:rsid w:val="009D1BAD"/>
    <w:rsid w:val="00A124D4"/>
    <w:rsid w:val="00A22D9C"/>
    <w:rsid w:val="00A2596D"/>
    <w:rsid w:val="00A352D0"/>
    <w:rsid w:val="00A4110B"/>
    <w:rsid w:val="00A747AB"/>
    <w:rsid w:val="00A84DFB"/>
    <w:rsid w:val="00A94337"/>
    <w:rsid w:val="00A94C6F"/>
    <w:rsid w:val="00AD6DB0"/>
    <w:rsid w:val="00AE4148"/>
    <w:rsid w:val="00B1138D"/>
    <w:rsid w:val="00B279F8"/>
    <w:rsid w:val="00B62786"/>
    <w:rsid w:val="00B646A4"/>
    <w:rsid w:val="00B82E72"/>
    <w:rsid w:val="00BD7E68"/>
    <w:rsid w:val="00BE3729"/>
    <w:rsid w:val="00BF083D"/>
    <w:rsid w:val="00C235B3"/>
    <w:rsid w:val="00C4049F"/>
    <w:rsid w:val="00C77AE0"/>
    <w:rsid w:val="00CA33C3"/>
    <w:rsid w:val="00CC0E88"/>
    <w:rsid w:val="00CC7EB6"/>
    <w:rsid w:val="00CD17DA"/>
    <w:rsid w:val="00D272B4"/>
    <w:rsid w:val="00E06B58"/>
    <w:rsid w:val="00E45DFE"/>
    <w:rsid w:val="00E81DFE"/>
    <w:rsid w:val="00E86834"/>
    <w:rsid w:val="00E968C0"/>
    <w:rsid w:val="00EC1390"/>
    <w:rsid w:val="00EF762C"/>
    <w:rsid w:val="00F02395"/>
    <w:rsid w:val="00F935E6"/>
    <w:rsid w:val="00F97E60"/>
    <w:rsid w:val="00FB0770"/>
    <w:rsid w:val="00FB0C8A"/>
    <w:rsid w:val="00FB5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461E"/>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Header">
    <w:name w:val="header"/>
    <w:basedOn w:val="Normal"/>
    <w:link w:val="HeaderChar"/>
    <w:uiPriority w:val="99"/>
    <w:unhideWhenUsed/>
    <w:rsid w:val="008F6C4D"/>
    <w:pPr>
      <w:tabs>
        <w:tab w:val="center" w:pos="4680"/>
        <w:tab w:val="right" w:pos="9360"/>
      </w:tabs>
      <w:spacing w:line="240" w:lineRule="auto"/>
    </w:pPr>
  </w:style>
  <w:style w:type="character" w:customStyle="1" w:styleId="HeaderChar">
    <w:name w:val="Header Char"/>
    <w:basedOn w:val="DefaultParagraphFont"/>
    <w:link w:val="Header"/>
    <w:uiPriority w:val="99"/>
    <w:rsid w:val="008F6C4D"/>
  </w:style>
  <w:style w:type="paragraph" w:styleId="Footer">
    <w:name w:val="footer"/>
    <w:basedOn w:val="Normal"/>
    <w:link w:val="FooterChar"/>
    <w:uiPriority w:val="99"/>
    <w:unhideWhenUsed/>
    <w:rsid w:val="008F6C4D"/>
    <w:pPr>
      <w:tabs>
        <w:tab w:val="center" w:pos="4680"/>
        <w:tab w:val="right" w:pos="9360"/>
      </w:tabs>
      <w:spacing w:line="240" w:lineRule="auto"/>
    </w:pPr>
  </w:style>
  <w:style w:type="character" w:customStyle="1" w:styleId="FooterChar">
    <w:name w:val="Footer Char"/>
    <w:basedOn w:val="DefaultParagraphFont"/>
    <w:link w:val="Footer"/>
    <w:uiPriority w:val="99"/>
    <w:rsid w:val="008F6C4D"/>
  </w:style>
  <w:style w:type="paragraph" w:styleId="ListParagraph">
    <w:name w:val="List Paragraph"/>
    <w:aliases w:val="List Paragraph1,Bullet,List Paragraph11,JCRA List,heading 2(bullets),Heading 21,Figure_name,Equipment,Numbered Indented Text,lp1,Heading x1,body 2,Lettre d'introduction,1st level - Bullet List Paragraph,Paragrafo elenco,Normal bullet 2,EC"/>
    <w:basedOn w:val="Normal"/>
    <w:link w:val="ListParagraphChar"/>
    <w:uiPriority w:val="34"/>
    <w:qFormat/>
    <w:rsid w:val="000D2C91"/>
    <w:pPr>
      <w:ind w:left="720"/>
      <w:contextualSpacing/>
    </w:pPr>
    <w:rPr>
      <w:lang w:val="en"/>
    </w:rPr>
  </w:style>
  <w:style w:type="character" w:customStyle="1" w:styleId="ListParagraphChar">
    <w:name w:val="List Paragraph Char"/>
    <w:aliases w:val="List Paragraph1 Char,Bullet Char,List Paragraph11 Char,JCRA List Char,heading 2(bullets) Char,Heading 21 Char,Figure_name Char,Equipment Char,Numbered Indented Text Char,lp1 Char,Heading x1 Char,body 2 Char,Lettre d'introduction Char"/>
    <w:link w:val="ListParagraph"/>
    <w:uiPriority w:val="34"/>
    <w:qFormat/>
    <w:locked/>
    <w:rsid w:val="00A4110B"/>
    <w:rPr>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7" ma:contentTypeDescription="Create a new document." ma:contentTypeScope="" ma:versionID="c4489443ac17ad69f0d81d3d89d12865">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7f45ceebb062a2a489a24318406d41fc"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ECC4E4-6320-47DF-8C83-089EB436D620}">
  <ds:schemaRefs>
    <ds:schemaRef ds:uri="http://schemas.microsoft.com/sharepoint/v3/contenttype/forms"/>
  </ds:schemaRefs>
</ds:datastoreItem>
</file>

<file path=customXml/itemProps2.xml><?xml version="1.0" encoding="utf-8"?>
<ds:datastoreItem xmlns:ds="http://schemas.openxmlformats.org/officeDocument/2006/customXml" ds:itemID="{2924BBB2-3C20-49A0-8A0B-3FCA17539EC2}">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customXml/itemProps3.xml><?xml version="1.0" encoding="utf-8"?>
<ds:datastoreItem xmlns:ds="http://schemas.openxmlformats.org/officeDocument/2006/customXml" ds:itemID="{BD002A7C-B8BF-466A-9268-61C4984FA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1481</Words>
  <Characters>8448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Oana Maria  Berbece</dc:creator>
  <cp:lastModifiedBy>Alexandra</cp:lastModifiedBy>
  <cp:revision>56</cp:revision>
  <dcterms:created xsi:type="dcterms:W3CDTF">2022-03-25T13:54:00Z</dcterms:created>
  <dcterms:modified xsi:type="dcterms:W3CDTF">2023-11-19T14:10:00Z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0x0101000E6B5AD49F56394D8C00C5CDFFD09953</vt:lpwstr>
  </property>
  <property fmtid="{D5CDD505-2E9C-101B-9397-08002B2CF9AE}" pid="3" name="MediaServiceImageTags">
    <vt:lpwstr/>
  </property>
</Properties>
</file>