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77777777"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for the Extraordinary General Meeting of Shareholders (EGMS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1BB9B9EB"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D6096F">
        <w:rPr>
          <w:rFonts w:ascii="Times New Roman" w:eastAsia="DaxlinePro-Light" w:hAnsi="Times New Roman" w:cs="Times New Roman"/>
          <w:b/>
          <w:bCs/>
          <w:noProof/>
          <w:sz w:val="24"/>
          <w:szCs w:val="24"/>
        </w:rPr>
        <w:t>15/16.</w:t>
      </w:r>
      <w:r w:rsidR="008F1C91">
        <w:rPr>
          <w:rFonts w:ascii="Times New Roman" w:eastAsia="DaxlinePro-Light" w:hAnsi="Times New Roman" w:cs="Times New Roman"/>
          <w:b/>
          <w:bCs/>
          <w:noProof/>
          <w:sz w:val="24"/>
          <w:szCs w:val="24"/>
        </w:rPr>
        <w:t>12</w:t>
      </w:r>
      <w:r w:rsidR="00D6096F">
        <w:rPr>
          <w:rFonts w:ascii="Times New Roman" w:eastAsia="DaxlinePro-Light" w:hAnsi="Times New Roman" w:cs="Times New Roman"/>
          <w:b/>
          <w:bCs/>
          <w:noProof/>
          <w:sz w:val="24"/>
          <w:szCs w:val="24"/>
        </w:rPr>
        <w:t>.2025</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1B6C962D"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xml:space="preserve">, registered at the Trade Register Office attached to the Bucharest Tribunal under no. </w:t>
      </w:r>
      <w:bookmarkStart w:id="2" w:name="_GoBack"/>
      <w:r w:rsidR="00734A5E" w:rsidRPr="006B3540">
        <w:rPr>
          <w:rFonts w:ascii="Times New Roman" w:eastAsia="DaxlinePro-Light" w:hAnsi="Times New Roman" w:cs="Times New Roman"/>
          <w:bCs/>
          <w:noProof/>
          <w:sz w:val="24"/>
          <w:szCs w:val="24"/>
        </w:rPr>
        <w:t>J2021016918408</w:t>
      </w:r>
      <w:bookmarkEnd w:id="2"/>
      <w:r w:rsidR="00734A5E" w:rsidRPr="001902FA">
        <w:rPr>
          <w:rFonts w:ascii="Times New Roman" w:eastAsia="DaxlinePro-Light" w:hAnsi="Times New Roman" w:cs="Times New Roman"/>
          <w:noProof/>
          <w:sz w:val="24"/>
          <w:szCs w:val="24"/>
        </w:rPr>
        <w:t xml:space="preserve">, </w:t>
      </w:r>
      <w:r w:rsidRPr="00171A79">
        <w:rPr>
          <w:rFonts w:ascii="Times New Roman" w:eastAsia="DaxlinePro-Light" w:hAnsi="Times New Roman" w:cs="Times New Roman"/>
          <w:bCs/>
          <w:noProof/>
          <w:sz w:val="24"/>
          <w:szCs w:val="24"/>
          <w:lang w:val="en-US"/>
        </w:rPr>
        <w:t>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0DDF8AC6"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171A79">
        <w:rPr>
          <w:rFonts w:ascii="Times New Roman" w:eastAsia="DaxlinePro-Light" w:hAnsi="Times New Roman" w:cs="Times New Roman"/>
          <w:noProof/>
          <w:sz w:val="24"/>
          <w:szCs w:val="24"/>
          <w:lang w:val="en-US"/>
        </w:rPr>
        <w:t xml:space="preserve">having knowledge of the agenda of the meeting of the EGMS of the Company </w:t>
      </w:r>
      <w:r w:rsidR="005308FE">
        <w:rPr>
          <w:rFonts w:ascii="Times New Roman" w:eastAsia="Calibri" w:hAnsi="Times New Roman" w:cs="Times New Roman"/>
          <w:noProof/>
          <w:sz w:val="24"/>
          <w:szCs w:val="24"/>
        </w:rPr>
        <w:t>from</w:t>
      </w:r>
      <w:r w:rsidR="005308FE" w:rsidRPr="004E195C">
        <w:rPr>
          <w:rFonts w:ascii="Times New Roman" w:eastAsia="Calibri" w:hAnsi="Times New Roman" w:cs="Times New Roman"/>
          <w:noProof/>
          <w:sz w:val="24"/>
          <w:szCs w:val="24"/>
        </w:rPr>
        <w:t xml:space="preserve"> </w:t>
      </w:r>
      <w:r w:rsidR="00E34637" w:rsidRPr="00E72681">
        <w:rPr>
          <w:rFonts w:ascii="Times New Roman" w:eastAsia="Calibri" w:hAnsi="Times New Roman" w:cs="Times New Roman"/>
          <w:b/>
          <w:bCs/>
          <w:noProof/>
          <w:sz w:val="24"/>
          <w:szCs w:val="24"/>
        </w:rPr>
        <w:t>December 15, 2025, at 11:00</w:t>
      </w:r>
      <w:r w:rsidR="00E34637" w:rsidRPr="004E195C">
        <w:rPr>
          <w:rFonts w:ascii="Times New Roman" w:eastAsia="DaxlinePro-Light" w:hAnsi="Times New Roman" w:cs="Times New Roman"/>
          <w:b/>
          <w:bCs/>
          <w:noProof/>
          <w:sz w:val="24"/>
          <w:szCs w:val="24"/>
        </w:rPr>
        <w:t xml:space="preserve"> </w:t>
      </w:r>
      <w:r w:rsidR="005308FE" w:rsidRPr="004E195C">
        <w:rPr>
          <w:rFonts w:ascii="Times New Roman" w:eastAsia="DaxlinePro-Light" w:hAnsi="Times New Roman" w:cs="Times New Roman"/>
          <w:b/>
          <w:bCs/>
          <w:noProof/>
          <w:sz w:val="24"/>
          <w:szCs w:val="24"/>
        </w:rPr>
        <w:t>(Romanian time) – the first convocation</w:t>
      </w:r>
      <w:r w:rsidR="005308FE" w:rsidRPr="004E195C">
        <w:rPr>
          <w:rFonts w:ascii="Times New Roman" w:eastAsia="DaxlinePro-Light" w:hAnsi="Times New Roman" w:cs="Times New Roman"/>
          <w:noProof/>
          <w:sz w:val="24"/>
          <w:szCs w:val="24"/>
        </w:rPr>
        <w:t xml:space="preserve"> and, respectively </w:t>
      </w:r>
      <w:r w:rsidR="00E34637" w:rsidRPr="00E72681">
        <w:rPr>
          <w:rFonts w:ascii="Times New Roman" w:eastAsia="Calibri" w:hAnsi="Times New Roman" w:cs="Times New Roman"/>
          <w:b/>
          <w:bCs/>
          <w:noProof/>
          <w:sz w:val="24"/>
          <w:szCs w:val="24"/>
        </w:rPr>
        <w:t>December 1</w:t>
      </w:r>
      <w:r w:rsidR="00E34637">
        <w:rPr>
          <w:rFonts w:ascii="Times New Roman" w:eastAsia="Calibri" w:hAnsi="Times New Roman" w:cs="Times New Roman"/>
          <w:b/>
          <w:bCs/>
          <w:noProof/>
          <w:sz w:val="24"/>
          <w:szCs w:val="24"/>
        </w:rPr>
        <w:t>6</w:t>
      </w:r>
      <w:r w:rsidR="00E34637" w:rsidRPr="00E72681">
        <w:rPr>
          <w:rFonts w:ascii="Times New Roman" w:eastAsia="Calibri" w:hAnsi="Times New Roman" w:cs="Times New Roman"/>
          <w:b/>
          <w:bCs/>
          <w:noProof/>
          <w:sz w:val="24"/>
          <w:szCs w:val="24"/>
        </w:rPr>
        <w:t>, 2025, at 11:00</w:t>
      </w:r>
      <w:r w:rsidR="00E34637" w:rsidRPr="004E195C">
        <w:rPr>
          <w:rFonts w:ascii="Times New Roman" w:eastAsia="DaxlinePro-Light" w:hAnsi="Times New Roman" w:cs="Times New Roman"/>
          <w:b/>
          <w:bCs/>
          <w:noProof/>
          <w:sz w:val="24"/>
          <w:szCs w:val="24"/>
        </w:rPr>
        <w:t xml:space="preserve"> </w:t>
      </w:r>
      <w:r w:rsidR="005308FE" w:rsidRPr="004E195C">
        <w:rPr>
          <w:rFonts w:ascii="Times New Roman" w:eastAsia="DaxlinePro-Light" w:hAnsi="Times New Roman" w:cs="Times New Roman"/>
          <w:b/>
          <w:bCs/>
          <w:noProof/>
          <w:sz w:val="24"/>
          <w:szCs w:val="24"/>
        </w:rPr>
        <w:t xml:space="preserve">(Romanian time) </w:t>
      </w:r>
      <w:r w:rsidR="005308FE" w:rsidRPr="004E195C">
        <w:rPr>
          <w:rFonts w:ascii="Times New Roman" w:eastAsia="DaxlinePro-Light" w:hAnsi="Times New Roman" w:cs="Times New Roman"/>
          <w:noProof/>
          <w:sz w:val="24"/>
          <w:szCs w:val="24"/>
        </w:rPr>
        <w:t>– 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171A79">
        <w:rPr>
          <w:rFonts w:ascii="Times New Roman" w:eastAsia="DaxlinePro-Light" w:hAnsi="Times New Roman" w:cs="Times New Roman"/>
          <w:noProof/>
          <w:sz w:val="24"/>
          <w:szCs w:val="24"/>
          <w:lang w:val="en-US"/>
        </w:rPr>
        <w:t>:</w:t>
      </w:r>
    </w:p>
    <w:p w14:paraId="2FF50BCC" w14:textId="77777777" w:rsidR="00A36F7D" w:rsidRPr="001902FA" w:rsidRDefault="00A36F7D" w:rsidP="00A36F7D">
      <w:pPr>
        <w:widowControl w:val="0"/>
        <w:pBdr>
          <w:bottom w:val="single" w:sz="12" w:space="1" w:color="auto"/>
        </w:pBdr>
        <w:jc w:val="both"/>
        <w:rPr>
          <w:rFonts w:ascii="Times New Roman" w:eastAsia="DaxlinePro-Light" w:hAnsi="Times New Roman" w:cs="Times New Roman"/>
          <w:noProof/>
          <w:sz w:val="24"/>
          <w:szCs w:val="24"/>
        </w:rPr>
      </w:pPr>
    </w:p>
    <w:p w14:paraId="07A0606C" w14:textId="77777777" w:rsidR="008F1C91" w:rsidRPr="003166DA" w:rsidRDefault="008F1C91" w:rsidP="008F1C91">
      <w:pPr>
        <w:spacing w:before="200" w:after="200"/>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3166DA">
        <w:rPr>
          <w:rFonts w:ascii="Times New Roman" w:hAnsi="Times New Roman" w:cs="Times New Roman"/>
          <w:b/>
          <w:bCs/>
          <w:noProof/>
          <w:sz w:val="24"/>
          <w:szCs w:val="24"/>
        </w:rPr>
        <w:t xml:space="preserve">Approval </w:t>
      </w:r>
      <w:r w:rsidRPr="003166DA">
        <w:rPr>
          <w:rFonts w:ascii="Times New Roman" w:hAnsi="Times New Roman" w:cs="Times New Roman"/>
          <w:noProof/>
          <w:sz w:val="24"/>
          <w:szCs w:val="24"/>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2E9FCA6E" w14:textId="77777777" w:rsidR="008F1C91" w:rsidRPr="003166DA" w:rsidRDefault="008F1C91" w:rsidP="008F1C91">
      <w:pPr>
        <w:pStyle w:val="ListParagraph"/>
        <w:numPr>
          <w:ilvl w:val="0"/>
          <w:numId w:val="16"/>
        </w:num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Addendum No. 3 to the Amended and Restated Share Pledge Agreement – 2024;</w:t>
      </w:r>
    </w:p>
    <w:p w14:paraId="4325A478" w14:textId="77777777" w:rsidR="008F1C91" w:rsidRPr="003166DA" w:rsidRDefault="008F1C91" w:rsidP="008F1C91">
      <w:pPr>
        <w:pStyle w:val="ListParagraph"/>
        <w:numPr>
          <w:ilvl w:val="0"/>
          <w:numId w:val="16"/>
        </w:num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 xml:space="preserve">The Rewritten Share Pledge Agreement over the Shares in Veltadoors S.A., </w:t>
      </w:r>
    </w:p>
    <w:p w14:paraId="16236683" w14:textId="77777777" w:rsidR="008F1C91" w:rsidRPr="003166DA" w:rsidRDefault="008F1C91" w:rsidP="008F1C91">
      <w:pPr>
        <w:spacing w:before="200" w:after="200" w:line="240" w:lineRule="auto"/>
        <w:jc w:val="both"/>
        <w:rPr>
          <w:rFonts w:ascii="Times New Roman" w:hAnsi="Times New Roman" w:cs="Times New Roman"/>
          <w:noProof/>
          <w:sz w:val="24"/>
          <w:szCs w:val="24"/>
        </w:rPr>
      </w:pPr>
      <w:r w:rsidRPr="003166DA">
        <w:rPr>
          <w:rFonts w:ascii="Times New Roman" w:hAnsi="Times New Roman" w:cs="Times New Roman"/>
          <w:noProof/>
          <w:sz w:val="24"/>
          <w:szCs w:val="24"/>
        </w:rPr>
        <w:t>as well as any other certificates, applications, notices, letters, ancillary documents, statements, waivers or formalities provided for or contemplated under the financing documents, or resulting from the negotiations between the Company and Raiffeisen Bank S.A</w:t>
      </w:r>
      <w:r w:rsidRPr="003166DA">
        <w:rPr>
          <w:rFonts w:ascii="Times New Roman" w:eastAsia="DaxlinePro-Light" w:hAnsi="Times New Roman" w:cs="Times New Roman"/>
          <w:iCs/>
          <w:noProof/>
          <w:sz w:val="24"/>
          <w:szCs w:val="24"/>
        </w:rPr>
        <w:t>.</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3D883BEE"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7207E0A"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490264A"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919CADD"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1DB5B91F"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6FE36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5743E1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77DBC83"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F8B9155"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08535721" w14:textId="77777777" w:rsidR="008F1C91" w:rsidRDefault="008F1C91" w:rsidP="008F1C91">
      <w:pPr>
        <w:jc w:val="both"/>
        <w:rPr>
          <w:rFonts w:ascii="Times New Roman" w:eastAsia="DaxlinePro-Light" w:hAnsi="Times New Roman" w:cs="Times New Roman"/>
          <w:b/>
          <w:bCs/>
          <w:iCs/>
          <w:noProof/>
          <w:sz w:val="24"/>
          <w:szCs w:val="24"/>
        </w:rPr>
      </w:pPr>
    </w:p>
    <w:p w14:paraId="00423A06" w14:textId="77777777" w:rsidR="008F1C91" w:rsidRPr="009300C1" w:rsidRDefault="008F1C91" w:rsidP="008F1C91">
      <w:pPr>
        <w:spacing w:after="0" w:line="276" w:lineRule="auto"/>
        <w:jc w:val="both"/>
        <w:rPr>
          <w:rFonts w:ascii="Times New Roman" w:eastAsia="Calibri" w:hAnsi="Times New Roman" w:cs="Times New Roman"/>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w:t>
      </w:r>
      <w:r w:rsidRPr="009300C1">
        <w:rPr>
          <w:rFonts w:ascii="Times New Roman" w:eastAsia="DaxlinePro-Light" w:hAnsi="Times New Roman" w:cs="Times New Roman"/>
          <w:b/>
          <w:bCs/>
          <w:iCs/>
          <w:noProof/>
          <w:sz w:val="24"/>
          <w:szCs w:val="24"/>
        </w:rPr>
        <w:t xml:space="preserve">Approval </w:t>
      </w:r>
      <w:r w:rsidRPr="009300C1">
        <w:rPr>
          <w:rFonts w:ascii="Times New Roman" w:eastAsia="DaxlinePro-Light" w:hAnsi="Times New Roman" w:cs="Times New Roman"/>
          <w:iCs/>
          <w:noProof/>
          <w:sz w:val="24"/>
          <w:szCs w:val="24"/>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07B8B207" w14:textId="77777777" w:rsidR="008F1C91" w:rsidRPr="00EC1390" w:rsidRDefault="008F1C91" w:rsidP="008F1C9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1E96170A"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39272B6"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44792DD"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8DA0246"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3B51B22F"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EFEABC7"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B10E6A2"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26C99B6"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82D9176"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17323449" w14:textId="77777777" w:rsidR="008F1C91" w:rsidRDefault="008F1C91" w:rsidP="008F1C9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25CA">
        <w:rPr>
          <w:rFonts w:ascii="Times New Roman" w:hAnsi="Times New Roman" w:cs="Times New Roman"/>
          <w:b/>
          <w:bCs/>
          <w:noProof/>
          <w:sz w:val="24"/>
          <w:szCs w:val="24"/>
        </w:rPr>
        <w:t xml:space="preserve">Approval, </w:t>
      </w:r>
      <w:r w:rsidRPr="000525CA">
        <w:rPr>
          <w:rFonts w:ascii="Times New Roman" w:hAnsi="Times New Roman" w:cs="Times New Roman"/>
          <w:noProof/>
          <w:sz w:val="24"/>
          <w:szCs w:val="24"/>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p>
    <w:p w14:paraId="7C0C94E1" w14:textId="77777777" w:rsidR="008F1C91" w:rsidRPr="00EC1390" w:rsidRDefault="008F1C91" w:rsidP="008F1C9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29447622"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9B87D1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5A2BC70"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F23BE32"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01E65956"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274B464"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2394975"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AC3BAE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CFDDFCD" w14:textId="77777777" w:rsidR="008F1C91"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327FB815"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68C5CABA" w14:textId="77777777" w:rsidR="008F1C91" w:rsidRDefault="008F1C91" w:rsidP="008F1C91">
      <w:pPr>
        <w:jc w:val="both"/>
        <w:rPr>
          <w:rFonts w:ascii="Times New Roman" w:eastAsia="DaxlinePro-Light" w:hAnsi="Times New Roman" w:cs="Times New Roman"/>
          <w:b/>
          <w:bCs/>
          <w:iCs/>
          <w:noProof/>
          <w:sz w:val="24"/>
          <w:szCs w:val="24"/>
        </w:rPr>
      </w:pPr>
    </w:p>
    <w:p w14:paraId="06FF3E41" w14:textId="77777777" w:rsidR="008F1C91" w:rsidRDefault="008F1C91" w:rsidP="008F1C91">
      <w:pPr>
        <w:jc w:val="both"/>
        <w:rPr>
          <w:rFonts w:ascii="Times New Roman" w:hAnsi="Times New Roman" w:cs="Times New Roman"/>
          <w:sz w:val="24"/>
          <w:szCs w:val="24"/>
        </w:rPr>
      </w:pPr>
      <w:r w:rsidRPr="009E7A3C">
        <w:rPr>
          <w:rFonts w:ascii="Times New Roman" w:eastAsia="DaxlinePro-Light" w:hAnsi="Times New Roman" w:cs="Times New Roman"/>
          <w:b/>
          <w:bCs/>
          <w:iCs/>
          <w:noProof/>
          <w:sz w:val="24"/>
          <w:szCs w:val="24"/>
        </w:rPr>
        <w:t xml:space="preserve">For agenda item no. 4, respectively: </w:t>
      </w:r>
      <w:r w:rsidRPr="00BC16C9">
        <w:rPr>
          <w:rFonts w:ascii="Times New Roman" w:hAnsi="Times New Roman" w:cs="Times New Roman"/>
          <w:b/>
          <w:bCs/>
          <w:sz w:val="24"/>
          <w:szCs w:val="24"/>
        </w:rPr>
        <w:t xml:space="preserve">Approval </w:t>
      </w:r>
      <w:r w:rsidRPr="00BC16C9">
        <w:rPr>
          <w:rFonts w:ascii="Times New Roman" w:hAnsi="Times New Roman" w:cs="Times New Roman"/>
          <w:sz w:val="24"/>
          <w:szCs w:val="24"/>
        </w:rPr>
        <w:t>of the conclusion by the Company, for the benefit of the credit institution refinancing the loans contracted by VELTA, of a subordination agreement in respect of the loans granted by the Company to VELTA, subordinating them to the loans granted by the financing institution</w:t>
      </w:r>
      <w:r w:rsidRPr="006653CD">
        <w:rPr>
          <w:rFonts w:ascii="Times New Roman" w:hAnsi="Times New Roman" w:cs="Times New Roman"/>
          <w:sz w:val="24"/>
          <w:szCs w:val="24"/>
        </w:rPr>
        <w:t>.</w:t>
      </w:r>
    </w:p>
    <w:p w14:paraId="090400AF" w14:textId="77777777" w:rsidR="008F1C91" w:rsidRPr="006653CD" w:rsidRDefault="008F1C91" w:rsidP="008F1C91">
      <w:pPr>
        <w:jc w:val="both"/>
        <w:rPr>
          <w:rFonts w:ascii="Times New Roman" w:hAnsi="Times New Roman" w:cs="Times New Roman"/>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7BC9D893"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99AEE78"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47BB7AF0"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E682113"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072324D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9867737"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6983D8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97DB8B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A47F01D"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64D37D59" w14:textId="77777777" w:rsidR="008F1C91" w:rsidRPr="00E83E5E" w:rsidRDefault="008F1C91" w:rsidP="008F1C91">
      <w:pPr>
        <w:spacing w:before="200" w:after="200"/>
        <w:rPr>
          <w:rFonts w:ascii="Times New Roman" w:hAnsi="Times New Roman" w:cs="Times New Roman"/>
          <w:b/>
          <w:b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Pr="00E83E5E">
        <w:rPr>
          <w:rFonts w:ascii="Times New Roman" w:hAnsi="Times New Roman" w:cs="Times New Roman"/>
          <w:b/>
          <w:bCs/>
          <w:noProof/>
          <w:sz w:val="24"/>
          <w:szCs w:val="24"/>
        </w:rPr>
        <w:t xml:space="preserve">Approval </w:t>
      </w:r>
      <w:r w:rsidRPr="00E83E5E">
        <w:rPr>
          <w:rFonts w:ascii="Times New Roman" w:hAnsi="Times New Roman" w:cs="Times New Roman"/>
          <w:noProof/>
          <w:sz w:val="24"/>
          <w:szCs w:val="24"/>
        </w:rPr>
        <w:t>of the extension by an additional period of two (2) years of the maturity dates of the following loans:</w:t>
      </w:r>
    </w:p>
    <w:p w14:paraId="207C9FFE" w14:textId="77777777" w:rsidR="008F1C91" w:rsidRPr="00E83E5E" w:rsidRDefault="008F1C91" w:rsidP="008F1C91">
      <w:pPr>
        <w:numPr>
          <w:ilvl w:val="0"/>
          <w:numId w:val="17"/>
        </w:numPr>
        <w:spacing w:before="200" w:after="200" w:line="240" w:lineRule="auto"/>
        <w:ind w:left="360"/>
        <w:jc w:val="both"/>
        <w:rPr>
          <w:rFonts w:ascii="Times New Roman" w:hAnsi="Times New Roman" w:cs="Times New Roman"/>
          <w:noProof/>
          <w:sz w:val="24"/>
          <w:szCs w:val="24"/>
        </w:rPr>
      </w:pPr>
      <w:r w:rsidRPr="00E83E5E">
        <w:rPr>
          <w:rFonts w:ascii="Times New Roman" w:hAnsi="Times New Roman" w:cs="Times New Roman"/>
          <w:noProof/>
          <w:sz w:val="24"/>
          <w:szCs w:val="24"/>
        </w:rPr>
        <w:t>The loan granted by Roca Investments to the Company on April 3, 2023, in the amount of EUR 1,000,000, with a current maturity date of April 3, 2026;</w:t>
      </w:r>
    </w:p>
    <w:p w14:paraId="681292E3" w14:textId="77777777" w:rsidR="008F1C91" w:rsidRPr="00E83E5E" w:rsidRDefault="008F1C91" w:rsidP="008F1C91">
      <w:pPr>
        <w:numPr>
          <w:ilvl w:val="0"/>
          <w:numId w:val="17"/>
        </w:numPr>
        <w:spacing w:before="200" w:after="200" w:line="240" w:lineRule="auto"/>
        <w:ind w:left="360"/>
        <w:jc w:val="both"/>
        <w:rPr>
          <w:rFonts w:ascii="Times New Roman" w:hAnsi="Times New Roman" w:cs="Times New Roman"/>
          <w:noProof/>
          <w:sz w:val="24"/>
          <w:szCs w:val="24"/>
        </w:rPr>
      </w:pPr>
      <w:r w:rsidRPr="00E83E5E">
        <w:rPr>
          <w:rFonts w:ascii="Times New Roman" w:hAnsi="Times New Roman" w:cs="Times New Roman"/>
          <w:noProof/>
          <w:sz w:val="24"/>
          <w:szCs w:val="24"/>
        </w:rPr>
        <w:t>The loan granted by Roca Investments to the Company on January 12, 2024, in the amount of EUR 1,667,000, with a current maturity date of April 12, 2026.</w:t>
      </w: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7573DB3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99F07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F24A2C">
              <w:rPr>
                <w:rFonts w:ascii="Times New Roman" w:hAnsi="Times New Roman" w:cs="Times New Roman"/>
                <w:noProof/>
                <w:sz w:val="24"/>
                <w:szCs w:val="24"/>
              </w:rPr>
              <w:t>.</w:t>
            </w: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BAB1BE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E5A9E32"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78828862"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AE0BA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802A9F7"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93F328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2B716E8"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04F68D23"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01913CCE" w14:textId="77777777" w:rsidR="008F1C91" w:rsidRPr="001902FA" w:rsidRDefault="008F1C91" w:rsidP="008F1C91">
      <w:pPr>
        <w:jc w:val="both"/>
        <w:rPr>
          <w:rFonts w:ascii="Times New Roman" w:hAnsi="Times New Roman" w:cs="Times New Roman"/>
          <w:i/>
          <w:noProof/>
          <w:sz w:val="24"/>
          <w:szCs w:val="24"/>
        </w:rPr>
      </w:pPr>
    </w:p>
    <w:p w14:paraId="3BD64A15" w14:textId="77777777" w:rsidR="008F1C91" w:rsidRPr="009B1055" w:rsidRDefault="008F1C91" w:rsidP="008F1C9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Calibri" w:hAnsi="Times New Roman" w:cs="Times New Roman"/>
          <w:color w:val="auto"/>
          <w:sz w:val="24"/>
          <w:szCs w:val="24"/>
        </w:rPr>
      </w:pPr>
      <w:r w:rsidRPr="009B1055">
        <w:rPr>
          <w:rFonts w:ascii="Times New Roman" w:eastAsia="DaxlinePro-Light" w:hAnsi="Times New Roman" w:cs="Times New Roman"/>
          <w:b/>
          <w:bCs/>
          <w:iCs/>
          <w:noProof/>
          <w:color w:val="auto"/>
          <w:sz w:val="24"/>
          <w:szCs w:val="24"/>
        </w:rPr>
        <w:t xml:space="preserve">For agenda item no. 6, respectively: </w:t>
      </w:r>
      <w:r w:rsidRPr="009B1055">
        <w:rPr>
          <w:rFonts w:ascii="Times New Roman" w:eastAsia="Calibri" w:hAnsi="Times New Roman" w:cs="Times New Roman"/>
          <w:b/>
          <w:bCs/>
          <w:color w:val="auto"/>
          <w:sz w:val="24"/>
          <w:szCs w:val="24"/>
        </w:rPr>
        <w:t>Approval</w:t>
      </w:r>
      <w:r w:rsidRPr="009B1055">
        <w:rPr>
          <w:rFonts w:ascii="Times New Roman" w:eastAsia="Calibri" w:hAnsi="Times New Roman" w:cs="Times New Roman"/>
          <w:color w:val="auto"/>
          <w:sz w:val="24"/>
          <w:szCs w:val="24"/>
        </w:rPr>
        <w:t xml:space="preserve"> of the empowerment of the Company’s Chief Executive Officer, Mr. Ioan-Adrian Bindea, with full powers and authority, to represent the Company and to act in its name, on its behalf and in its interest, for the purpose of:</w:t>
      </w:r>
    </w:p>
    <w:p w14:paraId="26E4D7A8" w14:textId="77777777" w:rsidR="008F1C91" w:rsidRPr="009B1055" w:rsidRDefault="008F1C91" w:rsidP="008F1C91">
      <w:pPr>
        <w:spacing w:after="0" w:line="276" w:lineRule="auto"/>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343206AC" w14:textId="77777777" w:rsidR="008F1C91" w:rsidRPr="009B1055" w:rsidRDefault="008F1C91" w:rsidP="008F1C91">
      <w:pPr>
        <w:spacing w:after="0" w:line="276" w:lineRule="auto"/>
        <w:contextualSpacing/>
        <w:jc w:val="both"/>
        <w:rPr>
          <w:rFonts w:ascii="Times New Roman" w:eastAsia="Calibri" w:hAnsi="Times New Roman" w:cs="Times New Roman"/>
          <w:sz w:val="24"/>
          <w:szCs w:val="24"/>
        </w:rPr>
      </w:pPr>
      <w:r w:rsidRPr="009B1055">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7E36C8A0" w14:textId="77777777" w:rsidR="008F1C91" w:rsidRPr="009B1055" w:rsidRDefault="008F1C91" w:rsidP="008F1C91">
      <w:pPr>
        <w:spacing w:before="200" w:after="200" w:line="240" w:lineRule="auto"/>
        <w:jc w:val="both"/>
        <w:rPr>
          <w:rFonts w:ascii="Times New Roman" w:hAnsi="Times New Roman" w:cs="Times New Roman"/>
          <w:noProof/>
          <w:sz w:val="24"/>
          <w:szCs w:val="24"/>
        </w:rPr>
      </w:pPr>
      <w:r w:rsidRPr="009B1055">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Pr="009B1055">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58C30932"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6BBA1A8"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735638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6370B8E"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0F08D64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44AF5C"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F08415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BFE6DF"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11200EB"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0ABA1303" w14:textId="77777777" w:rsidR="008F1C91" w:rsidRPr="002B38A7" w:rsidRDefault="008F1C91" w:rsidP="008F1C91">
      <w:pPr>
        <w:pStyle w:val="Heading3"/>
        <w:keepNext w:val="0"/>
        <w:keepLines w:val="0"/>
        <w:pBdr>
          <w:top w:val="none" w:sz="0" w:space="0" w:color="auto"/>
          <w:left w:val="none" w:sz="0" w:space="0" w:color="auto"/>
          <w:bottom w:val="none" w:sz="0" w:space="0" w:color="auto"/>
          <w:right w:val="none" w:sz="0" w:space="0" w:color="auto"/>
          <w:between w:val="none" w:sz="0" w:space="0" w:color="auto"/>
        </w:pBdr>
        <w:spacing w:before="120" w:after="120" w:line="240" w:lineRule="auto"/>
        <w:jc w:val="both"/>
        <w:rPr>
          <w:rFonts w:ascii="Times New Roman" w:eastAsia="Times New Roman" w:hAnsi="Times New Roman" w:cs="Times New Roman"/>
          <w:color w:val="auto"/>
          <w:sz w:val="24"/>
          <w:szCs w:val="24"/>
          <w:lang w:val="ro-RO"/>
        </w:rPr>
      </w:pPr>
      <w:r w:rsidRPr="002B38A7">
        <w:rPr>
          <w:rFonts w:ascii="Times New Roman" w:eastAsia="DaxlinePro-Light" w:hAnsi="Times New Roman" w:cs="Times New Roman"/>
          <w:b/>
          <w:bCs/>
          <w:iCs/>
          <w:noProof/>
          <w:color w:val="auto"/>
          <w:sz w:val="24"/>
          <w:szCs w:val="24"/>
        </w:rPr>
        <w:t xml:space="preserve">For agenda item no. 7, respectively: </w:t>
      </w:r>
      <w:r w:rsidRPr="002B38A7">
        <w:rPr>
          <w:rFonts w:ascii="Times New Roman" w:eastAsia="Times New Roman" w:hAnsi="Times New Roman" w:cs="Times New Roman"/>
          <w:b/>
          <w:bCs/>
          <w:color w:val="auto"/>
          <w:sz w:val="24"/>
          <w:szCs w:val="24"/>
          <w:lang w:val="ro-RO"/>
        </w:rPr>
        <w:t xml:space="preserve">Approval </w:t>
      </w:r>
      <w:r w:rsidRPr="002B38A7">
        <w:rPr>
          <w:rFonts w:ascii="Times New Roman" w:eastAsia="Times New Roman" w:hAnsi="Times New Roman" w:cs="Times New Roman"/>
          <w:color w:val="auto"/>
          <w:sz w:val="24"/>
          <w:szCs w:val="24"/>
          <w:lang w:val="ro-RO"/>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1F781330" w14:textId="77777777" w:rsidR="008F1C91" w:rsidRPr="002B38A7" w:rsidRDefault="008F1C91" w:rsidP="008F1C91">
      <w:pPr>
        <w:autoSpaceDE w:val="0"/>
        <w:autoSpaceDN w:val="0"/>
        <w:adjustRightInd w:val="0"/>
        <w:ind w:left="72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w:t>
      </w:r>
      <w:r w:rsidRPr="002B38A7">
        <w:rPr>
          <w:rFonts w:ascii="Times New Roman" w:eastAsia="Calibri" w:hAnsi="Times New Roman" w:cs="Times New Roman"/>
          <w:b/>
          <w:bCs/>
          <w:i/>
          <w:iCs/>
          <w:sz w:val="24"/>
          <w:szCs w:val="24"/>
        </w:rPr>
        <w:t>Art. 4.1.</w:t>
      </w:r>
      <w:r w:rsidRPr="002B38A7">
        <w:rPr>
          <w:rFonts w:ascii="Times New Roman" w:eastAsia="Calibri" w:hAnsi="Times New Roman" w:cs="Times New Roman"/>
          <w:i/>
          <w:iCs/>
          <w:sz w:val="24"/>
          <w:szCs w:val="24"/>
        </w:rPr>
        <w:t xml:space="preserve"> The main field of activity of the Company is Activities of holding companies and financing channels, corresponding to CAEN Group 642.</w:t>
      </w:r>
    </w:p>
    <w:p w14:paraId="5C84DBA6" w14:textId="77777777" w:rsidR="008F1C91" w:rsidRPr="002B38A7" w:rsidRDefault="008F1C91" w:rsidP="008F1C91">
      <w:pPr>
        <w:numPr>
          <w:ilvl w:val="0"/>
          <w:numId w:val="18"/>
        </w:numPr>
        <w:tabs>
          <w:tab w:val="num" w:pos="1080"/>
        </w:tabs>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Main activity: CAEN Class 6421 – Activities of holding companies</w:t>
      </w:r>
    </w:p>
    <w:p w14:paraId="6FEB4685" w14:textId="77777777" w:rsidR="008F1C91" w:rsidRPr="002B38A7" w:rsidRDefault="008F1C91" w:rsidP="008F1C91">
      <w:pPr>
        <w:numPr>
          <w:ilvl w:val="0"/>
          <w:numId w:val="18"/>
        </w:numPr>
        <w:tabs>
          <w:tab w:val="num" w:pos="1080"/>
        </w:tabs>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Secondary activities:</w:t>
      </w:r>
    </w:p>
    <w:p w14:paraId="2FFD46A4"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4619 – Agents involved in the sale of a variety of goods</w:t>
      </w:r>
    </w:p>
    <w:p w14:paraId="228BD1D4"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7010 – Activities of head offices</w:t>
      </w:r>
    </w:p>
    <w:p w14:paraId="68FD7A18"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7020 – Business and management consultancy activities</w:t>
      </w:r>
    </w:p>
    <w:p w14:paraId="5F41E0E1"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7330 – Public relations and communication activities</w:t>
      </w:r>
    </w:p>
    <w:p w14:paraId="7D5D02BC"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7499 – Other professional, scientific and technical activities n.e.c.</w:t>
      </w:r>
    </w:p>
    <w:p w14:paraId="743ECED2"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8110 – Combined office administrative service activities</w:t>
      </w:r>
    </w:p>
    <w:p w14:paraId="2891371E"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8210 – Office administrative and support activities</w:t>
      </w:r>
    </w:p>
    <w:p w14:paraId="65FC31DE"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sz w:val="24"/>
          <w:szCs w:val="24"/>
        </w:rPr>
      </w:pPr>
      <w:r w:rsidRPr="002B38A7">
        <w:rPr>
          <w:rFonts w:ascii="Times New Roman" w:eastAsia="Calibri" w:hAnsi="Times New Roman" w:cs="Times New Roman"/>
          <w:i/>
          <w:iCs/>
          <w:sz w:val="24"/>
          <w:szCs w:val="24"/>
        </w:rPr>
        <w:t>CAEN Class 8291 – Activities of collection agencies and credit bureaus</w:t>
      </w:r>
    </w:p>
    <w:p w14:paraId="171205CA" w14:textId="77777777" w:rsidR="008F1C91" w:rsidRPr="002B38A7" w:rsidRDefault="008F1C91" w:rsidP="008F1C91">
      <w:pPr>
        <w:autoSpaceDE w:val="0"/>
        <w:autoSpaceDN w:val="0"/>
        <w:adjustRightInd w:val="0"/>
        <w:ind w:left="1080"/>
        <w:jc w:val="both"/>
        <w:rPr>
          <w:rFonts w:ascii="Times New Roman" w:eastAsia="Calibri" w:hAnsi="Times New Roman" w:cs="Times New Roman"/>
          <w:i/>
          <w:iCs/>
          <w:noProof/>
          <w:sz w:val="24"/>
          <w:szCs w:val="24"/>
        </w:rPr>
      </w:pPr>
      <w:r w:rsidRPr="002B38A7">
        <w:rPr>
          <w:rFonts w:ascii="Times New Roman" w:eastAsia="Calibri" w:hAnsi="Times New Roman" w:cs="Times New Roman"/>
          <w:i/>
          <w:iCs/>
          <w:sz w:val="24"/>
          <w:szCs w:val="24"/>
        </w:rPr>
        <w:t>CAEN Class 8299 – Other business support service activities n.e.c.</w:t>
      </w:r>
      <w:r w:rsidRPr="002B38A7">
        <w:rPr>
          <w:rFonts w:ascii="Times New Roman" w:eastAsia="Calibri" w:hAnsi="Times New Roman" w:cs="Times New Roman"/>
          <w:i/>
          <w:iCs/>
          <w:noProof/>
          <w:sz w:val="24"/>
          <w:szCs w:val="24"/>
        </w:rPr>
        <w:t xml:space="preserve">. </w:t>
      </w:r>
      <w:r w:rsidRPr="002B38A7">
        <w:rPr>
          <w:rFonts w:ascii="Times New Roman" w:eastAsia="Calibri" w:hAnsi="Times New Roman" w:cs="Times New Roman"/>
          <w:i/>
          <w:iCs/>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285C2545"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974DEB1"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38FEAA5"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3297436"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77D5691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20E7FE3"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14D0DA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41229AB"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12CE3BB"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42295114"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4618456E" w14:textId="77777777" w:rsidR="008F1C91" w:rsidRDefault="008F1C91" w:rsidP="008F1C9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Pr="0095392C">
        <w:rPr>
          <w:rFonts w:ascii="Times New Roman" w:hAnsi="Times New Roman" w:cs="Times New Roman"/>
          <w:b/>
          <w:bCs/>
          <w:noProof/>
          <w:sz w:val="24"/>
          <w:szCs w:val="24"/>
        </w:rPr>
        <w:t xml:space="preserve">Approval </w:t>
      </w:r>
      <w:r w:rsidRPr="0095392C">
        <w:rPr>
          <w:rFonts w:ascii="Times New Roman" w:hAnsi="Times New Roman" w:cs="Times New Roman"/>
          <w:noProof/>
          <w:sz w:val="24"/>
          <w:szCs w:val="24"/>
        </w:rPr>
        <w:t xml:space="preserve">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w:t>
      </w:r>
      <w:r w:rsidRPr="0095392C">
        <w:rPr>
          <w:rFonts w:ascii="Times New Roman" w:hAnsi="Times New Roman" w:cs="Times New Roman"/>
          <w:noProof/>
          <w:sz w:val="24"/>
          <w:szCs w:val="24"/>
        </w:rPr>
        <w:lastRenderedPageBreak/>
        <w:t>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p>
    <w:p w14:paraId="2C2C6CA5" w14:textId="77777777" w:rsidR="008F1C91" w:rsidRPr="00EC1390" w:rsidRDefault="008F1C91" w:rsidP="008F1C91">
      <w:pPr>
        <w:spacing w:before="200" w:after="200" w:line="240" w:lineRule="auto"/>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F1C91" w:rsidRPr="001902FA" w14:paraId="0B1255D9"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F50CE0F"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9FDE04E"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B92D56C"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8F1C91" w:rsidRPr="001902FA" w14:paraId="29476795"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9740F7E"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4832E50"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7948F39" w14:textId="77777777" w:rsidR="008F1C91" w:rsidRPr="001902FA" w:rsidRDefault="008F1C91" w:rsidP="00B5398A">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35D8BDB" w14:textId="77777777" w:rsidR="008F1C91" w:rsidRPr="001902FA" w:rsidRDefault="008F1C91" w:rsidP="008F1C91">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7A1937DD"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8F1C91">
        <w:rPr>
          <w:rFonts w:ascii="Times New Roman" w:eastAsia="DaxlinePro-Light" w:hAnsi="Times New Roman" w:cs="Times New Roman"/>
          <w:b/>
          <w:bCs/>
          <w:noProof/>
          <w:sz w:val="24"/>
          <w:szCs w:val="24"/>
          <w:lang w:val="en-US"/>
        </w:rPr>
        <w:t>05.12</w:t>
      </w:r>
      <w:r w:rsidR="00D6096F">
        <w:rPr>
          <w:rFonts w:ascii="Times New Roman" w:eastAsia="DaxlinePro-Light" w:hAnsi="Times New Roman" w:cs="Times New Roman"/>
          <w:b/>
          <w:bCs/>
          <w:noProof/>
          <w:sz w:val="24"/>
          <w:szCs w:val="24"/>
          <w:lang w:val="en-US"/>
        </w:rPr>
        <w:t>.2025</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171A79" w:rsidRDefault="002B4BF1"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6BDCE5DB" w14:textId="476BC824" w:rsidR="00D70C37" w:rsidRPr="00171A79" w:rsidRDefault="00D70C37" w:rsidP="00171A79">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It will be filled in with the name and surname of the natural person shareholder, in clear, with capital letters</w:t>
      </w:r>
    </w:p>
    <w:p w14:paraId="146AF6ED" w14:textId="5CEAC463" w:rsidR="00D70C37" w:rsidRPr="00171A79" w:rsidRDefault="00D70C37" w:rsidP="00171A79">
      <w:pPr>
        <w:widowControl w:val="0"/>
        <w:spacing w:after="0" w:line="276" w:lineRule="auto"/>
        <w:ind w:left="360"/>
        <w:rPr>
          <w:rFonts w:ascii="Times New Roman" w:eastAsia="DaxlinePro-Light" w:hAnsi="Times New Roman" w:cs="Times New Roman"/>
          <w:iCs/>
          <w:noProof/>
          <w:sz w:val="24"/>
          <w:szCs w:val="24"/>
          <w:lang w:val="en-US"/>
        </w:rPr>
      </w:pP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6981C028" w:rsidR="00FE7DA6" w:rsidRPr="00171A79" w:rsidRDefault="00D70C37" w:rsidP="00171A79">
      <w:pPr>
        <w:widowControl w:val="0"/>
        <w:spacing w:after="0" w:line="276" w:lineRule="auto"/>
        <w:jc w:val="both"/>
        <w:rPr>
          <w:rFonts w:ascii="Times New Roman" w:hAnsi="Times New Roman" w:cs="Times New Roman"/>
          <w:i/>
          <w:noProof/>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sectPr w:rsidR="00FE7DA6" w:rsidRPr="00171A7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DCE7F" w14:textId="77777777" w:rsidR="00733C39" w:rsidRDefault="00733C39" w:rsidP="00851033">
      <w:pPr>
        <w:spacing w:after="0" w:line="240" w:lineRule="auto"/>
      </w:pPr>
      <w:r>
        <w:separator/>
      </w:r>
    </w:p>
  </w:endnote>
  <w:endnote w:type="continuationSeparator" w:id="0">
    <w:p w14:paraId="081B1346" w14:textId="77777777" w:rsidR="00733C39" w:rsidRDefault="00733C39"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4EA8A" w14:textId="77777777" w:rsidR="00733C39" w:rsidRDefault="00733C39" w:rsidP="00851033">
      <w:pPr>
        <w:spacing w:after="0" w:line="240" w:lineRule="auto"/>
      </w:pPr>
      <w:r>
        <w:separator/>
      </w:r>
    </w:p>
  </w:footnote>
  <w:footnote w:type="continuationSeparator" w:id="0">
    <w:p w14:paraId="61E9D464" w14:textId="77777777" w:rsidR="00733C39" w:rsidRDefault="00733C39"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
  </w:num>
  <w:num w:numId="4">
    <w:abstractNumId w:val="9"/>
  </w:num>
  <w:num w:numId="5">
    <w:abstractNumId w:val="4"/>
  </w:num>
  <w:num w:numId="6">
    <w:abstractNumId w:val="12"/>
  </w:num>
  <w:num w:numId="7">
    <w:abstractNumId w:val="5"/>
  </w:num>
  <w:num w:numId="8">
    <w:abstractNumId w:val="7"/>
  </w:num>
  <w:num w:numId="9">
    <w:abstractNumId w:val="2"/>
  </w:num>
  <w:num w:numId="10">
    <w:abstractNumId w:val="16"/>
  </w:num>
  <w:num w:numId="11">
    <w:abstractNumId w:val="17"/>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35696"/>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2733"/>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70C1"/>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45E9"/>
    <w:rsid w:val="004D5BC8"/>
    <w:rsid w:val="004D7EEC"/>
    <w:rsid w:val="004E248E"/>
    <w:rsid w:val="004F1B31"/>
    <w:rsid w:val="004F274D"/>
    <w:rsid w:val="004F66CE"/>
    <w:rsid w:val="00505022"/>
    <w:rsid w:val="00506C1F"/>
    <w:rsid w:val="005130EB"/>
    <w:rsid w:val="00525BF5"/>
    <w:rsid w:val="00526ADC"/>
    <w:rsid w:val="005308FE"/>
    <w:rsid w:val="00545784"/>
    <w:rsid w:val="005459CB"/>
    <w:rsid w:val="00546449"/>
    <w:rsid w:val="00553FC1"/>
    <w:rsid w:val="00555029"/>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3C39"/>
    <w:rsid w:val="00734843"/>
    <w:rsid w:val="00734A5E"/>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477E7"/>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1C91"/>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286F"/>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36F7D"/>
    <w:rsid w:val="00A44B0A"/>
    <w:rsid w:val="00A46240"/>
    <w:rsid w:val="00A523CE"/>
    <w:rsid w:val="00A55821"/>
    <w:rsid w:val="00A55F39"/>
    <w:rsid w:val="00A572EE"/>
    <w:rsid w:val="00A65384"/>
    <w:rsid w:val="00A672D5"/>
    <w:rsid w:val="00A722DE"/>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028"/>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2D00"/>
    <w:rsid w:val="00C908DA"/>
    <w:rsid w:val="00C916B5"/>
    <w:rsid w:val="00C919EF"/>
    <w:rsid w:val="00C92573"/>
    <w:rsid w:val="00C935B8"/>
    <w:rsid w:val="00C9374B"/>
    <w:rsid w:val="00C948D4"/>
    <w:rsid w:val="00CA3A0C"/>
    <w:rsid w:val="00CA3CC5"/>
    <w:rsid w:val="00CA5393"/>
    <w:rsid w:val="00CB5B8E"/>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096F"/>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3C70"/>
    <w:rsid w:val="00DA7837"/>
    <w:rsid w:val="00DB55AD"/>
    <w:rsid w:val="00DC1AE8"/>
    <w:rsid w:val="00DC3BAC"/>
    <w:rsid w:val="00DC4A56"/>
    <w:rsid w:val="00DC5DFC"/>
    <w:rsid w:val="00DC631C"/>
    <w:rsid w:val="00DC6959"/>
    <w:rsid w:val="00DC6D24"/>
    <w:rsid w:val="00DD053B"/>
    <w:rsid w:val="00DD0A6B"/>
    <w:rsid w:val="00DD13D1"/>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637"/>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next w:val="Normal"/>
    <w:link w:val="Heading3Char"/>
    <w:uiPriority w:val="9"/>
    <w:semiHidden/>
    <w:unhideWhenUsed/>
    <w:qFormat/>
    <w:rsid w:val="008F1C91"/>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D6096F"/>
    <w:rPr>
      <w:lang w:val="ro-RO"/>
    </w:rPr>
  </w:style>
  <w:style w:type="character" w:customStyle="1" w:styleId="Heading3Char">
    <w:name w:val="Heading 3 Char"/>
    <w:basedOn w:val="DefaultParagraphFont"/>
    <w:link w:val="Heading3"/>
    <w:uiPriority w:val="9"/>
    <w:semiHidden/>
    <w:rsid w:val="008F1C91"/>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9FF48-BB7A-4629-8F4C-6317E5AE5E4F}">
  <ds:schemaRefs>
    <ds:schemaRef ds:uri="http://schemas.microsoft.com/sharepoint/v3/contenttype/forms"/>
  </ds:schemaRefs>
</ds:datastoreItem>
</file>

<file path=customXml/itemProps2.xml><?xml version="1.0" encoding="utf-8"?>
<ds:datastoreItem xmlns:ds="http://schemas.openxmlformats.org/officeDocument/2006/customXml" ds:itemID="{B49C17BE-C584-402F-869B-F2511494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4D4CB-8768-4334-A95E-780CAC8D0C5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D545367B-8CF0-48B4-873C-801DE4A0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33</cp:revision>
  <cp:lastPrinted>2019-03-20T15:50:00Z</cp:lastPrinted>
  <dcterms:created xsi:type="dcterms:W3CDTF">2022-03-25T14:02:00Z</dcterms:created>
  <dcterms:modified xsi:type="dcterms:W3CDTF">2025-11-13T17:04:00Z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